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FC" w:rsidRPr="004E7FFC" w:rsidRDefault="004E7FF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5B03">
        <w:rPr>
          <w:sz w:val="16"/>
          <w:szCs w:val="16"/>
        </w:rPr>
        <w:t xml:space="preserve">  </w:t>
      </w:r>
      <w:bookmarkStart w:id="0" w:name="_GoBack"/>
      <w:bookmarkEnd w:id="0"/>
      <w:r w:rsidR="00AF5B03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5B03">
        <w:rPr>
          <w:sz w:val="16"/>
          <w:szCs w:val="16"/>
        </w:rPr>
        <w:t>2</w:t>
      </w:r>
      <w:r>
        <w:rPr>
          <w:sz w:val="16"/>
          <w:szCs w:val="16"/>
        </w:rPr>
        <w:t>.2</w:t>
      </w:r>
      <w:r w:rsidR="00AF5B03">
        <w:rPr>
          <w:sz w:val="16"/>
          <w:szCs w:val="16"/>
        </w:rPr>
        <w:t>2</w:t>
      </w:r>
    </w:p>
    <w:p w:rsidR="00771E30" w:rsidRDefault="004E7FFC">
      <w:r>
        <w:t>Mitglieder Masterauswahlkommission</w:t>
      </w:r>
    </w:p>
    <w:p w:rsidR="004E7FFC" w:rsidRDefault="004E7FFC"/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Studiengang: </w:t>
      </w:r>
      <w:r w:rsidRPr="004E7FF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M.Sc. Agrarwissenschaften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Hochschullehrer*innen: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Verantwortliche Hochschullehrer: Prof. Spiller, Prof. Tetens und Prof. Isselstein. (Vertr.: alle Hochschullehrer*innen)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Wissenschaftliche Mitarbeiter*innen: 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Dr. Marcel Naumann (Vertr.: Dr.</w:t>
      </w:r>
      <w:r w:rsidRPr="004E7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in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Stefanie Ammer, Dr.</w:t>
      </w:r>
      <w:r w:rsidRPr="004E7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in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Carina Blaschka, Dr.</w:t>
      </w:r>
      <w:r w:rsidRPr="004E7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in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Linda Steinhübel, Dr.</w:t>
      </w:r>
      <w:r w:rsidRPr="004E7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in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 Gesa Busch, Dr.</w:t>
      </w:r>
      <w:r w:rsidRPr="004E7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in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Sarah Kühl, Dr. Peter Gernandt)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Studierende: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Eike Christian Grupe (Vertr.: Peet Gaumann) 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Gleichstellungsbeauftragte: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Dr.</w:t>
      </w:r>
      <w:r w:rsidRPr="004E7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in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Ute Margan (Vertr.: Nina Enke, Sabrina Bethge, Fabian Müller, Marie Kammer, Helene Eulenstein)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Studiengang: </w:t>
      </w:r>
      <w:r w:rsidRPr="004E7FF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M.Sc. Pferdewissenschaften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Prof. </w:t>
      </w:r>
      <w:proofErr w:type="spellStart"/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Tetens</w:t>
      </w:r>
      <w:proofErr w:type="spellEnd"/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Vanessa </w:t>
      </w:r>
      <w:r w:rsidR="00BE6456">
        <w:rPr>
          <w:rFonts w:ascii="Times New Roman" w:eastAsia="Times New Roman" w:hAnsi="Times New Roman" w:cs="Times New Roman"/>
          <w:sz w:val="24"/>
          <w:szCs w:val="24"/>
          <w:lang w:eastAsia="de-DE"/>
        </w:rPr>
        <w:t>Reinke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stud. Vertretung u. Gleichstellungsbeauftragte wechseln 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BE6456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E64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Studiengang: </w:t>
      </w:r>
      <w:r w:rsidRPr="00BE645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M.Sc. </w:t>
      </w:r>
      <w:proofErr w:type="spellStart"/>
      <w:r w:rsidRPr="00BE645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Sustainable</w:t>
      </w:r>
      <w:proofErr w:type="spellEnd"/>
      <w:r w:rsidRPr="00BE645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International </w:t>
      </w:r>
      <w:proofErr w:type="spellStart"/>
      <w:r w:rsidRPr="00BE645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Agriculture</w:t>
      </w:r>
      <w:proofErr w:type="spellEnd"/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Prof. Yu, Prof.</w:t>
      </w:r>
      <w:r w:rsidRPr="004E7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in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Finckh (WIZ), stud. Vertretung u. Gleichstellungsbeauftragte wechseln</w:t>
      </w: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23480" w:rsidRPr="00923480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Studiengang: </w:t>
      </w:r>
      <w:r w:rsidRPr="004E7FF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M.Sc. </w:t>
      </w:r>
      <w:proofErr w:type="spellStart"/>
      <w:r w:rsidRPr="004E7FF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Crop</w:t>
      </w:r>
      <w:proofErr w:type="spellEnd"/>
      <w:r w:rsidRPr="004E7FF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 </w:t>
      </w:r>
      <w:proofErr w:type="spellStart"/>
      <w:r w:rsidRPr="004E7FFC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Protection</w:t>
      </w:r>
      <w:proofErr w:type="spellEnd"/>
    </w:p>
    <w:p w:rsidR="004E7FFC" w:rsidRPr="004E7FFC" w:rsidRDefault="004E7FFC" w:rsidP="004E7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>Prof. von Tiedemann, Dr.</w:t>
      </w:r>
      <w:r w:rsidRPr="004E7F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in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Susanne Weigand,</w:t>
      </w:r>
      <w:r w:rsidR="00BE64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Prof. Michael </w:t>
      </w:r>
      <w:proofErr w:type="spellStart"/>
      <w:r w:rsidR="00BE6456">
        <w:rPr>
          <w:rFonts w:ascii="Times New Roman" w:eastAsia="Times New Roman" w:hAnsi="Times New Roman" w:cs="Times New Roman"/>
          <w:sz w:val="24"/>
          <w:szCs w:val="24"/>
          <w:lang w:eastAsia="de-DE"/>
        </w:rPr>
        <w:t>Rostás</w:t>
      </w:r>
      <w:proofErr w:type="spellEnd"/>
      <w:r w:rsidR="00BE645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4E7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stud. Vertretung u. Gleichstellungsbeauftragte wechseln</w:t>
      </w:r>
    </w:p>
    <w:p w:rsidR="00923480" w:rsidRDefault="00923480"/>
    <w:p w:rsidR="00923480" w:rsidRPr="00923480" w:rsidRDefault="00923480">
      <w:pPr>
        <w:rPr>
          <w:rFonts w:ascii="Times New Roman" w:hAnsi="Times New Roman" w:cs="Times New Roman"/>
          <w:sz w:val="24"/>
          <w:szCs w:val="24"/>
        </w:rPr>
      </w:pPr>
      <w:r w:rsidRPr="00923480">
        <w:rPr>
          <w:rFonts w:ascii="Times New Roman" w:hAnsi="Times New Roman" w:cs="Times New Roman"/>
          <w:sz w:val="24"/>
          <w:szCs w:val="24"/>
        </w:rPr>
        <w:t xml:space="preserve">Studiengang: M.Sc. </w:t>
      </w:r>
      <w:proofErr w:type="spellStart"/>
      <w:r w:rsidRPr="00923480">
        <w:rPr>
          <w:rFonts w:ascii="Times New Roman" w:hAnsi="Times New Roman" w:cs="Times New Roman"/>
          <w:sz w:val="24"/>
          <w:szCs w:val="24"/>
        </w:rPr>
        <w:t>iPAB</w:t>
      </w:r>
      <w:proofErr w:type="spellEnd"/>
    </w:p>
    <w:p w:rsidR="00923480" w:rsidRPr="00923480" w:rsidRDefault="00923480">
      <w:pPr>
        <w:rPr>
          <w:rFonts w:ascii="Times New Roman" w:hAnsi="Times New Roman" w:cs="Times New Roman"/>
          <w:sz w:val="24"/>
          <w:szCs w:val="24"/>
        </w:rPr>
      </w:pPr>
      <w:r w:rsidRPr="00923480">
        <w:rPr>
          <w:rFonts w:ascii="Times New Roman" w:hAnsi="Times New Roman" w:cs="Times New Roman"/>
          <w:sz w:val="24"/>
          <w:szCs w:val="24"/>
        </w:rPr>
        <w:t xml:space="preserve">Prof. Dr. Armin Schmitt, Dr. Clemens </w:t>
      </w:r>
      <w:proofErr w:type="spellStart"/>
      <w:r w:rsidRPr="00923480">
        <w:rPr>
          <w:rFonts w:ascii="Times New Roman" w:hAnsi="Times New Roman" w:cs="Times New Roman"/>
          <w:sz w:val="24"/>
          <w:szCs w:val="24"/>
        </w:rPr>
        <w:t>Falker</w:t>
      </w:r>
      <w:proofErr w:type="spellEnd"/>
      <w:r w:rsidRPr="00923480">
        <w:rPr>
          <w:rFonts w:ascii="Times New Roman" w:hAnsi="Times New Roman" w:cs="Times New Roman"/>
          <w:sz w:val="24"/>
          <w:szCs w:val="24"/>
        </w:rPr>
        <w:t xml:space="preserve">-Gieske, beratende Studenten (Wechsel zw. Michelle Terán </w:t>
      </w:r>
      <w:proofErr w:type="spellStart"/>
      <w:r w:rsidRPr="00923480">
        <w:rPr>
          <w:rFonts w:ascii="Times New Roman" w:hAnsi="Times New Roman" w:cs="Times New Roman"/>
          <w:sz w:val="24"/>
          <w:szCs w:val="24"/>
        </w:rPr>
        <w:t>Pineda</w:t>
      </w:r>
      <w:proofErr w:type="spellEnd"/>
      <w:r w:rsidRPr="00923480">
        <w:rPr>
          <w:rFonts w:ascii="Times New Roman" w:hAnsi="Times New Roman" w:cs="Times New Roman"/>
          <w:sz w:val="24"/>
          <w:szCs w:val="24"/>
        </w:rPr>
        <w:t xml:space="preserve">, Johanna Schlüter &amp; Carina </w:t>
      </w:r>
      <w:proofErr w:type="spellStart"/>
      <w:r w:rsidRPr="00923480">
        <w:rPr>
          <w:rFonts w:ascii="Times New Roman" w:hAnsi="Times New Roman" w:cs="Times New Roman"/>
          <w:sz w:val="24"/>
          <w:szCs w:val="24"/>
        </w:rPr>
        <w:t>Meyenberg</w:t>
      </w:r>
      <w:proofErr w:type="spellEnd"/>
      <w:r w:rsidRPr="00923480">
        <w:rPr>
          <w:rFonts w:ascii="Times New Roman" w:hAnsi="Times New Roman" w:cs="Times New Roman"/>
          <w:sz w:val="24"/>
          <w:szCs w:val="24"/>
        </w:rPr>
        <w:t>)</w:t>
      </w:r>
    </w:p>
    <w:p w:rsidR="00923480" w:rsidRDefault="00923480">
      <w:pPr>
        <w:rPr>
          <w:rFonts w:ascii="Times New Roman" w:hAnsi="Times New Roman" w:cs="Times New Roman"/>
          <w:sz w:val="24"/>
        </w:rPr>
      </w:pPr>
    </w:p>
    <w:p w:rsidR="00923480" w:rsidRPr="00923480" w:rsidRDefault="00923480">
      <w:pPr>
        <w:rPr>
          <w:rFonts w:ascii="Times New Roman" w:hAnsi="Times New Roman" w:cs="Times New Roman"/>
          <w:sz w:val="24"/>
        </w:rPr>
      </w:pPr>
    </w:p>
    <w:p w:rsidR="00923480" w:rsidRDefault="00923480"/>
    <w:p w:rsidR="004E7FFC" w:rsidRDefault="004E7FFC"/>
    <w:sectPr w:rsidR="004E7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FC"/>
    <w:rsid w:val="004E7FFC"/>
    <w:rsid w:val="00771E30"/>
    <w:rsid w:val="007E76DD"/>
    <w:rsid w:val="00923480"/>
    <w:rsid w:val="00AF5B03"/>
    <w:rsid w:val="00B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A3E6"/>
  <w15:chartTrackingRefBased/>
  <w15:docId w15:val="{154E46C6-611F-45D5-8E64-9E1AC440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Mohammed, Dyari Luqman Mohammed</cp:lastModifiedBy>
  <cp:revision>4</cp:revision>
  <dcterms:created xsi:type="dcterms:W3CDTF">2022-01-25T15:19:00Z</dcterms:created>
  <dcterms:modified xsi:type="dcterms:W3CDTF">2022-02-01T12:16:00Z</dcterms:modified>
</cp:coreProperties>
</file>