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D11" w:rsidRPr="00867085" w:rsidRDefault="00284D11" w:rsidP="00284D11">
      <w:pPr>
        <w:overflowPunct w:val="0"/>
        <w:autoSpaceDE w:val="0"/>
        <w:autoSpaceDN w:val="0"/>
        <w:adjustRightInd w:val="0"/>
        <w:spacing w:after="120" w:line="240" w:lineRule="atLeast"/>
        <w:rPr>
          <w:rFonts w:cs="Arial"/>
          <w:b/>
          <w:iCs/>
          <w:sz w:val="32"/>
          <w:szCs w:val="32"/>
        </w:rPr>
      </w:pPr>
      <w:r w:rsidRPr="00867085">
        <w:rPr>
          <w:rFonts w:cs="Arial"/>
          <w:b/>
          <w:iCs/>
          <w:sz w:val="32"/>
          <w:szCs w:val="32"/>
        </w:rPr>
        <w:t>Gutachter - Lebensläufe</w:t>
      </w:r>
    </w:p>
    <w:p w:rsidR="00284D11" w:rsidRDefault="00284D11" w:rsidP="00284D11">
      <w:pPr>
        <w:overflowPunct w:val="0"/>
        <w:autoSpaceDE w:val="0"/>
        <w:autoSpaceDN w:val="0"/>
        <w:adjustRightInd w:val="0"/>
        <w:spacing w:after="120" w:line="240" w:lineRule="atLeast"/>
        <w:rPr>
          <w:rFonts w:cs="Arial"/>
          <w:iCs/>
          <w:szCs w:val="20"/>
        </w:rPr>
      </w:pPr>
    </w:p>
    <w:p w:rsidR="00284D11" w:rsidRDefault="00284D11" w:rsidP="00284D11">
      <w:pPr>
        <w:overflowPunct w:val="0"/>
        <w:autoSpaceDE w:val="0"/>
        <w:autoSpaceDN w:val="0"/>
        <w:adjustRightInd w:val="0"/>
        <w:spacing w:after="120" w:line="240" w:lineRule="atLeast"/>
        <w:rPr>
          <w:rFonts w:cs="Arial"/>
          <w:iCs/>
          <w:szCs w:val="20"/>
        </w:rPr>
      </w:pPr>
    </w:p>
    <w:p w:rsidR="00284D11" w:rsidRPr="00284D11" w:rsidRDefault="00284D11" w:rsidP="00284D11">
      <w:pPr>
        <w:numPr>
          <w:ilvl w:val="0"/>
          <w:numId w:val="1"/>
        </w:numPr>
        <w:overflowPunct w:val="0"/>
        <w:autoSpaceDE w:val="0"/>
        <w:autoSpaceDN w:val="0"/>
        <w:adjustRightInd w:val="0"/>
        <w:spacing w:after="120" w:line="240" w:lineRule="atLeast"/>
        <w:rPr>
          <w:rFonts w:cs="Arial"/>
          <w:iCs/>
          <w:szCs w:val="20"/>
        </w:rPr>
      </w:pPr>
      <w:r w:rsidRPr="00284D11">
        <w:rPr>
          <w:rFonts w:cs="Arial"/>
          <w:iCs/>
          <w:szCs w:val="20"/>
        </w:rPr>
        <w:t xml:space="preserve">Prof. Dr. Klaus </w:t>
      </w:r>
      <w:proofErr w:type="spellStart"/>
      <w:r w:rsidRPr="00284D11">
        <w:rPr>
          <w:rFonts w:cs="Arial"/>
          <w:iCs/>
          <w:szCs w:val="20"/>
        </w:rPr>
        <w:t>Dierßen</w:t>
      </w:r>
      <w:proofErr w:type="spellEnd"/>
      <w:r w:rsidRPr="00284D11">
        <w:rPr>
          <w:rFonts w:cs="Arial"/>
          <w:iCs/>
          <w:szCs w:val="20"/>
        </w:rPr>
        <w:t>, Universität Kiel, Institut für Ökosystemforschung, Professur für Botanik</w:t>
      </w:r>
    </w:p>
    <w:p w:rsidR="00284D11" w:rsidRDefault="00284D11" w:rsidP="00284D11">
      <w:pPr>
        <w:numPr>
          <w:ilvl w:val="0"/>
          <w:numId w:val="1"/>
        </w:numPr>
        <w:overflowPunct w:val="0"/>
        <w:autoSpaceDE w:val="0"/>
        <w:autoSpaceDN w:val="0"/>
        <w:adjustRightInd w:val="0"/>
        <w:spacing w:after="120" w:line="240" w:lineRule="atLeast"/>
        <w:rPr>
          <w:rFonts w:cs="Arial"/>
          <w:iCs/>
          <w:szCs w:val="20"/>
        </w:rPr>
      </w:pPr>
      <w:r>
        <w:rPr>
          <w:rFonts w:cs="Arial"/>
          <w:iCs/>
          <w:szCs w:val="20"/>
        </w:rPr>
        <w:t>Prof. Dr. Thomas Holstein, Universität Heidelberg, Institut für Zoologie</w:t>
      </w:r>
    </w:p>
    <w:p w:rsidR="00284D11" w:rsidRDefault="00284D11" w:rsidP="00284D11">
      <w:pPr>
        <w:numPr>
          <w:ilvl w:val="0"/>
          <w:numId w:val="1"/>
        </w:numPr>
        <w:overflowPunct w:val="0"/>
        <w:autoSpaceDE w:val="0"/>
        <w:autoSpaceDN w:val="0"/>
        <w:adjustRightInd w:val="0"/>
        <w:spacing w:after="120" w:line="240" w:lineRule="atLeast"/>
        <w:rPr>
          <w:rFonts w:cs="Arial"/>
          <w:iCs/>
          <w:szCs w:val="20"/>
        </w:rPr>
      </w:pPr>
      <w:r>
        <w:rPr>
          <w:rFonts w:cs="Arial"/>
          <w:iCs/>
          <w:szCs w:val="20"/>
        </w:rPr>
        <w:t xml:space="preserve">Prof. Dr. Thomas </w:t>
      </w:r>
      <w:proofErr w:type="spellStart"/>
      <w:r>
        <w:rPr>
          <w:rFonts w:cs="Arial"/>
          <w:iCs/>
          <w:szCs w:val="20"/>
        </w:rPr>
        <w:t>Iftner</w:t>
      </w:r>
      <w:proofErr w:type="spellEnd"/>
      <w:r>
        <w:rPr>
          <w:rFonts w:cs="Arial"/>
          <w:iCs/>
          <w:szCs w:val="20"/>
        </w:rPr>
        <w:t>, Universität Tübingen, Universitätsklinikum, Leiter Sektion Experimentelle Virologie</w:t>
      </w:r>
    </w:p>
    <w:p w:rsidR="00284D11" w:rsidRDefault="00284D11" w:rsidP="00284D11">
      <w:pPr>
        <w:numPr>
          <w:ilvl w:val="0"/>
          <w:numId w:val="1"/>
        </w:numPr>
        <w:overflowPunct w:val="0"/>
        <w:autoSpaceDE w:val="0"/>
        <w:autoSpaceDN w:val="0"/>
        <w:adjustRightInd w:val="0"/>
        <w:spacing w:after="120" w:line="240" w:lineRule="atLeast"/>
        <w:rPr>
          <w:rFonts w:cs="Arial"/>
          <w:iCs/>
          <w:szCs w:val="20"/>
        </w:rPr>
      </w:pPr>
      <w:r>
        <w:rPr>
          <w:rFonts w:cs="Arial"/>
          <w:iCs/>
          <w:szCs w:val="20"/>
        </w:rPr>
        <w:t>Prof. Dr. Christian Steinhäuser, Universität Bonn, Institut für Zelluläre Neurowissenschaften</w:t>
      </w:r>
    </w:p>
    <w:p w:rsidR="00284D11" w:rsidRDefault="00284D11" w:rsidP="00284D11">
      <w:pPr>
        <w:numPr>
          <w:ilvl w:val="0"/>
          <w:numId w:val="1"/>
        </w:numPr>
        <w:overflowPunct w:val="0"/>
        <w:autoSpaceDE w:val="0"/>
        <w:autoSpaceDN w:val="0"/>
        <w:adjustRightInd w:val="0"/>
        <w:spacing w:after="120" w:line="240" w:lineRule="atLeast"/>
        <w:rPr>
          <w:rFonts w:cs="Arial"/>
          <w:iCs/>
          <w:szCs w:val="20"/>
        </w:rPr>
      </w:pPr>
      <w:r>
        <w:rPr>
          <w:rFonts w:cs="Arial"/>
          <w:iCs/>
          <w:szCs w:val="20"/>
        </w:rPr>
        <w:t>Prof. Dr. Edgar Erdfelder, Universität Mannheim, Lehrstuhl Psychologie III</w:t>
      </w:r>
    </w:p>
    <w:p w:rsidR="00284D11" w:rsidRDefault="00284D11" w:rsidP="00284D11">
      <w:pPr>
        <w:numPr>
          <w:ilvl w:val="0"/>
          <w:numId w:val="1"/>
        </w:numPr>
        <w:overflowPunct w:val="0"/>
        <w:autoSpaceDE w:val="0"/>
        <w:autoSpaceDN w:val="0"/>
        <w:adjustRightInd w:val="0"/>
        <w:spacing w:after="120" w:line="240" w:lineRule="atLeast"/>
        <w:rPr>
          <w:rFonts w:cs="Arial"/>
          <w:iCs/>
          <w:szCs w:val="20"/>
        </w:rPr>
      </w:pPr>
      <w:r>
        <w:rPr>
          <w:rFonts w:cs="Arial"/>
          <w:iCs/>
          <w:szCs w:val="20"/>
        </w:rPr>
        <w:t xml:space="preserve">Dr. Anke-Peggy </w:t>
      </w:r>
      <w:proofErr w:type="spellStart"/>
      <w:r>
        <w:rPr>
          <w:rFonts w:cs="Arial"/>
          <w:iCs/>
          <w:szCs w:val="20"/>
        </w:rPr>
        <w:t>Holtorf</w:t>
      </w:r>
      <w:proofErr w:type="spellEnd"/>
      <w:r>
        <w:rPr>
          <w:rFonts w:cs="Arial"/>
          <w:iCs/>
          <w:szCs w:val="20"/>
        </w:rPr>
        <w:t xml:space="preserve">, </w:t>
      </w:r>
      <w:proofErr w:type="spellStart"/>
      <w:r>
        <w:rPr>
          <w:rFonts w:cs="Arial"/>
          <w:iCs/>
          <w:szCs w:val="20"/>
        </w:rPr>
        <w:t>BioBridge</w:t>
      </w:r>
      <w:proofErr w:type="spellEnd"/>
      <w:r>
        <w:rPr>
          <w:rFonts w:cs="Arial"/>
          <w:iCs/>
          <w:szCs w:val="20"/>
        </w:rPr>
        <w:t xml:space="preserve"> </w:t>
      </w:r>
      <w:proofErr w:type="spellStart"/>
      <w:r>
        <w:rPr>
          <w:rFonts w:cs="Arial"/>
          <w:iCs/>
          <w:szCs w:val="20"/>
        </w:rPr>
        <w:t>Strategies</w:t>
      </w:r>
      <w:proofErr w:type="spellEnd"/>
      <w:r>
        <w:rPr>
          <w:rFonts w:cs="Arial"/>
          <w:iCs/>
          <w:szCs w:val="20"/>
        </w:rPr>
        <w:t xml:space="preserve"> &amp; </w:t>
      </w:r>
      <w:proofErr w:type="spellStart"/>
      <w:r>
        <w:rPr>
          <w:rFonts w:cs="Arial"/>
          <w:iCs/>
          <w:szCs w:val="20"/>
        </w:rPr>
        <w:t>Holtorf</w:t>
      </w:r>
      <w:proofErr w:type="spellEnd"/>
      <w:r>
        <w:rPr>
          <w:rFonts w:cs="Arial"/>
          <w:iCs/>
          <w:szCs w:val="20"/>
        </w:rPr>
        <w:t xml:space="preserve"> </w:t>
      </w:r>
      <w:proofErr w:type="spellStart"/>
      <w:r>
        <w:rPr>
          <w:rFonts w:cs="Arial"/>
          <w:iCs/>
          <w:szCs w:val="20"/>
        </w:rPr>
        <w:t>Outcomes</w:t>
      </w:r>
      <w:proofErr w:type="spellEnd"/>
      <w:r>
        <w:rPr>
          <w:rFonts w:cs="Arial"/>
          <w:iCs/>
          <w:szCs w:val="20"/>
        </w:rPr>
        <w:t xml:space="preserve"> </w:t>
      </w:r>
      <w:proofErr w:type="spellStart"/>
      <w:r>
        <w:rPr>
          <w:rFonts w:cs="Arial"/>
          <w:iCs/>
          <w:szCs w:val="20"/>
        </w:rPr>
        <w:t>Strategies</w:t>
      </w:r>
      <w:proofErr w:type="spellEnd"/>
      <w:r>
        <w:rPr>
          <w:rFonts w:cs="Arial"/>
          <w:iCs/>
          <w:szCs w:val="20"/>
        </w:rPr>
        <w:t>, BASEL</w:t>
      </w:r>
    </w:p>
    <w:p w:rsidR="00284D11" w:rsidRDefault="00284D11" w:rsidP="00284D11">
      <w:pPr>
        <w:numPr>
          <w:ilvl w:val="0"/>
          <w:numId w:val="1"/>
        </w:numPr>
        <w:overflowPunct w:val="0"/>
        <w:autoSpaceDE w:val="0"/>
        <w:autoSpaceDN w:val="0"/>
        <w:adjustRightInd w:val="0"/>
        <w:spacing w:after="120" w:line="240" w:lineRule="atLeast"/>
        <w:rPr>
          <w:rFonts w:cs="Arial"/>
          <w:iCs/>
          <w:szCs w:val="20"/>
        </w:rPr>
      </w:pPr>
      <w:r>
        <w:rPr>
          <w:rFonts w:cs="Arial"/>
          <w:iCs/>
          <w:szCs w:val="20"/>
        </w:rPr>
        <w:t xml:space="preserve">Marcel Sauerbier, Technische Universität Dresden, Student Master </w:t>
      </w:r>
      <w:proofErr w:type="spellStart"/>
      <w:r>
        <w:rPr>
          <w:rFonts w:cs="Arial"/>
          <w:iCs/>
          <w:szCs w:val="20"/>
        </w:rPr>
        <w:t>Bioinformatik</w:t>
      </w:r>
      <w:proofErr w:type="spellEnd"/>
      <w:r>
        <w:rPr>
          <w:rFonts w:cs="Arial"/>
          <w:iCs/>
          <w:szCs w:val="20"/>
        </w:rPr>
        <w:t xml:space="preserve"> und Systembiologie</w:t>
      </w:r>
    </w:p>
    <w:p w:rsidR="00DA1F4C" w:rsidRDefault="001B4F82"/>
    <w:p w:rsidR="00284D11" w:rsidRDefault="00284D11"/>
    <w:p w:rsidR="00284D11" w:rsidRPr="002C478F" w:rsidRDefault="00B84970" w:rsidP="00B84970">
      <w:pPr>
        <w:pStyle w:val="Listenabsatz"/>
        <w:numPr>
          <w:ilvl w:val="1"/>
          <w:numId w:val="1"/>
        </w:numPr>
        <w:jc w:val="left"/>
        <w:rPr>
          <w:b/>
        </w:rPr>
      </w:pPr>
      <w:r w:rsidRPr="002C478F">
        <w:rPr>
          <w:rFonts w:cs="Arial"/>
          <w:b/>
          <w:iCs/>
          <w:szCs w:val="20"/>
        </w:rPr>
        <w:t xml:space="preserve">Prof. Dr. Klaus </w:t>
      </w:r>
      <w:proofErr w:type="spellStart"/>
      <w:r w:rsidRPr="002C478F">
        <w:rPr>
          <w:rFonts w:cs="Arial"/>
          <w:b/>
          <w:iCs/>
          <w:szCs w:val="20"/>
        </w:rPr>
        <w:t>Dierßen</w:t>
      </w:r>
      <w:proofErr w:type="spellEnd"/>
      <w:r w:rsidRPr="002C478F">
        <w:rPr>
          <w:b/>
        </w:rPr>
        <w:t xml:space="preserve"> </w:t>
      </w:r>
      <w:r w:rsidRPr="002C478F">
        <w:rPr>
          <w:b/>
        </w:rPr>
        <w:br/>
      </w:r>
      <w:r w:rsidR="0077562D" w:rsidRPr="002C478F">
        <w:rPr>
          <w:b/>
        </w:rPr>
        <w:t>http://www.ecosystems.uni-kiel.de/home_kdierssen.shtml</w:t>
      </w:r>
    </w:p>
    <w:p w:rsidR="00284D11" w:rsidRDefault="00284D11"/>
    <w:p w:rsidR="002C7B63" w:rsidRDefault="002C7B63"/>
    <w:p w:rsidR="009E5DB0" w:rsidRDefault="009E5DB0" w:rsidP="009E5DB0">
      <w:r>
        <w:t>CURRICULUM VITAE</w:t>
      </w:r>
    </w:p>
    <w:p w:rsidR="009E5DB0" w:rsidRDefault="009E5DB0" w:rsidP="009E5DB0"/>
    <w:p w:rsidR="009E5DB0" w:rsidRDefault="009E5DB0" w:rsidP="009E5DB0">
      <w:r>
        <w:t xml:space="preserve">seit 1979: </w:t>
      </w:r>
      <w:r>
        <w:tab/>
        <w:t>Professur für Botanik (Geobotanik) an der Universität Kiel</w:t>
      </w:r>
    </w:p>
    <w:p w:rsidR="009E5DB0" w:rsidRDefault="009E5DB0" w:rsidP="009E5DB0">
      <w:r>
        <w:t xml:space="preserve">1978 – 1979: </w:t>
      </w:r>
      <w:r>
        <w:tab/>
        <w:t>Habilitation und Privatdozent am Botanischen Institut der Universität Freiburg</w:t>
      </w:r>
    </w:p>
    <w:p w:rsidR="009E5DB0" w:rsidRDefault="009E5DB0" w:rsidP="009E5DB0">
      <w:r>
        <w:t xml:space="preserve">1972 – 1978: </w:t>
      </w:r>
      <w:r>
        <w:tab/>
        <w:t>Wiss. Assistent am Botanischen Institut der Universität Freiburg</w:t>
      </w:r>
    </w:p>
    <w:p w:rsidR="009E5DB0" w:rsidRDefault="009E5DB0" w:rsidP="009E5DB0">
      <w:r>
        <w:t xml:space="preserve">1972: </w:t>
      </w:r>
      <w:r>
        <w:tab/>
      </w:r>
      <w:r>
        <w:tab/>
        <w:t>Dissertation Geobotanik</w:t>
      </w:r>
    </w:p>
    <w:p w:rsidR="009E5DB0" w:rsidRDefault="009E5DB0" w:rsidP="009E5DB0">
      <w:r>
        <w:t xml:space="preserve">1971: </w:t>
      </w:r>
      <w:r>
        <w:tab/>
      </w:r>
      <w:r>
        <w:tab/>
        <w:t>Diplom Biologie</w:t>
      </w:r>
    </w:p>
    <w:p w:rsidR="009E5DB0" w:rsidRDefault="009E5DB0" w:rsidP="009E5DB0">
      <w:r>
        <w:t xml:space="preserve">1967 – 1971: </w:t>
      </w:r>
      <w:r>
        <w:tab/>
        <w:t>Studium: Biologie, Landschaftspflege, Technische Universität, Hannover</w:t>
      </w:r>
    </w:p>
    <w:p w:rsidR="009E5DB0" w:rsidRDefault="009E5DB0" w:rsidP="009E5DB0">
      <w:r>
        <w:t xml:space="preserve">1967: </w:t>
      </w:r>
      <w:r>
        <w:tab/>
      </w:r>
      <w:r>
        <w:tab/>
        <w:t>Abitur, Hameln, Niedersachsen</w:t>
      </w:r>
    </w:p>
    <w:p w:rsidR="0077562D" w:rsidRDefault="009E5DB0" w:rsidP="009E5DB0">
      <w:r>
        <w:t xml:space="preserve">*1. 6. 1948: </w:t>
      </w:r>
      <w:r>
        <w:tab/>
        <w:t xml:space="preserve">Bad Münder, Niedersachsen </w:t>
      </w:r>
    </w:p>
    <w:p w:rsidR="00867085" w:rsidRDefault="00867085" w:rsidP="009E5DB0"/>
    <w:p w:rsidR="00867085" w:rsidRDefault="00867085" w:rsidP="009E5DB0"/>
    <w:p w:rsidR="00867085" w:rsidRPr="002C478F" w:rsidRDefault="00B84970" w:rsidP="00B84970">
      <w:pPr>
        <w:pStyle w:val="Listenabsatz"/>
        <w:numPr>
          <w:ilvl w:val="1"/>
          <w:numId w:val="1"/>
        </w:numPr>
        <w:jc w:val="left"/>
        <w:rPr>
          <w:b/>
        </w:rPr>
      </w:pPr>
      <w:r w:rsidRPr="002C478F">
        <w:rPr>
          <w:rFonts w:cs="Arial"/>
          <w:b/>
          <w:iCs/>
          <w:szCs w:val="20"/>
        </w:rPr>
        <w:t>Prof. Dr. Thomas Holstein</w:t>
      </w:r>
      <w:r w:rsidRPr="002C478F">
        <w:rPr>
          <w:b/>
        </w:rPr>
        <w:t xml:space="preserve"> </w:t>
      </w:r>
      <w:r w:rsidRPr="002C478F">
        <w:rPr>
          <w:b/>
        </w:rPr>
        <w:br/>
      </w:r>
      <w:hyperlink r:id="rId5" w:history="1">
        <w:r w:rsidR="00867085" w:rsidRPr="002C478F">
          <w:rPr>
            <w:rStyle w:val="Hyperlink"/>
            <w:b/>
          </w:rPr>
          <w:t>http://www.marsilius-kolleg.uni-heidelberg.de/fellows/holstein_cv.html</w:t>
        </w:r>
      </w:hyperlink>
    </w:p>
    <w:p w:rsidR="00867085" w:rsidRDefault="00867085" w:rsidP="00867085"/>
    <w:p w:rsidR="00101A77" w:rsidRPr="00101A77" w:rsidRDefault="00101A77" w:rsidP="00101A77">
      <w:pPr>
        <w:rPr>
          <w:lang w:val="en-US"/>
        </w:rPr>
      </w:pPr>
      <w:r w:rsidRPr="00101A77">
        <w:rPr>
          <w:lang w:val="en-US"/>
        </w:rPr>
        <w:t xml:space="preserve">1973 - 1980 </w:t>
      </w:r>
      <w:r w:rsidRPr="00101A77">
        <w:rPr>
          <w:lang w:val="en-US"/>
        </w:rPr>
        <w:tab/>
        <w:t>Study of Biology at the University of Vienna, Austria</w:t>
      </w:r>
    </w:p>
    <w:p w:rsidR="00101A77" w:rsidRPr="00101A77" w:rsidRDefault="00101A77" w:rsidP="00101A77">
      <w:pPr>
        <w:rPr>
          <w:lang w:val="en-US"/>
        </w:rPr>
      </w:pPr>
      <w:r w:rsidRPr="00101A77">
        <w:rPr>
          <w:lang w:val="en-US"/>
        </w:rPr>
        <w:t xml:space="preserve">1980 </w:t>
      </w:r>
      <w:r w:rsidRPr="00101A77">
        <w:rPr>
          <w:lang w:val="en-US"/>
        </w:rPr>
        <w:tab/>
        <w:t xml:space="preserve">  </w:t>
      </w:r>
      <w:r w:rsidRPr="00101A77">
        <w:rPr>
          <w:lang w:val="en-US"/>
        </w:rPr>
        <w:tab/>
        <w:t>Dr. phil.; University of Vienna, Austria</w:t>
      </w:r>
    </w:p>
    <w:p w:rsidR="00101A77" w:rsidRPr="00101A77" w:rsidRDefault="00101A77" w:rsidP="00101A77">
      <w:pPr>
        <w:rPr>
          <w:lang w:val="en-US"/>
        </w:rPr>
      </w:pPr>
      <w:r w:rsidRPr="00101A77">
        <w:rPr>
          <w:lang w:val="en-US"/>
        </w:rPr>
        <w:t xml:space="preserve">1980 - 1983 </w:t>
      </w:r>
      <w:r w:rsidRPr="00101A77">
        <w:rPr>
          <w:lang w:val="en-US"/>
        </w:rPr>
        <w:tab/>
        <w:t xml:space="preserve">Postdoctoral research at the University </w:t>
      </w:r>
      <w:proofErr w:type="gramStart"/>
      <w:r w:rsidRPr="00101A77">
        <w:rPr>
          <w:lang w:val="en-US"/>
        </w:rPr>
        <w:t>of</w:t>
      </w:r>
      <w:proofErr w:type="gramEnd"/>
      <w:r w:rsidRPr="00101A77">
        <w:rPr>
          <w:lang w:val="en-US"/>
        </w:rPr>
        <w:t xml:space="preserve"> Zurich, Switzerland</w:t>
      </w:r>
    </w:p>
    <w:p w:rsidR="00101A77" w:rsidRPr="00101A77" w:rsidRDefault="00101A77" w:rsidP="00101A77">
      <w:pPr>
        <w:rPr>
          <w:lang w:val="en-US"/>
        </w:rPr>
      </w:pPr>
      <w:r w:rsidRPr="00101A77">
        <w:rPr>
          <w:lang w:val="en-US"/>
        </w:rPr>
        <w:t xml:space="preserve">1983 - 1993 </w:t>
      </w:r>
      <w:r w:rsidRPr="00101A77">
        <w:rPr>
          <w:lang w:val="en-US"/>
        </w:rPr>
        <w:tab/>
        <w:t>Research Associate and Assistant Professor at the University of Munich</w:t>
      </w:r>
    </w:p>
    <w:p w:rsidR="00101A77" w:rsidRPr="00101A77" w:rsidRDefault="00101A77" w:rsidP="00101A77">
      <w:pPr>
        <w:rPr>
          <w:lang w:val="en-US"/>
        </w:rPr>
      </w:pPr>
      <w:r w:rsidRPr="00101A77">
        <w:rPr>
          <w:lang w:val="en-US"/>
        </w:rPr>
        <w:t xml:space="preserve">1992 </w:t>
      </w:r>
      <w:r w:rsidRPr="00101A77">
        <w:rPr>
          <w:lang w:val="en-US"/>
        </w:rPr>
        <w:tab/>
        <w:t xml:space="preserve">  </w:t>
      </w:r>
      <w:r w:rsidRPr="00101A77">
        <w:rPr>
          <w:lang w:val="en-US"/>
        </w:rPr>
        <w:tab/>
        <w:t xml:space="preserve">Habilitation, </w:t>
      </w:r>
      <w:proofErr w:type="spellStart"/>
      <w:proofErr w:type="gramStart"/>
      <w:r w:rsidRPr="00101A77">
        <w:rPr>
          <w:lang w:val="en-US"/>
        </w:rPr>
        <w:t>Dr.rer.nat.habil</w:t>
      </w:r>
      <w:proofErr w:type="spellEnd"/>
      <w:r w:rsidRPr="00101A77">
        <w:rPr>
          <w:lang w:val="en-US"/>
        </w:rPr>
        <w:t>.;</w:t>
      </w:r>
      <w:proofErr w:type="gramEnd"/>
      <w:r w:rsidRPr="00101A77">
        <w:rPr>
          <w:lang w:val="en-US"/>
        </w:rPr>
        <w:t xml:space="preserve"> University of Munich</w:t>
      </w:r>
    </w:p>
    <w:p w:rsidR="00101A77" w:rsidRPr="00101A77" w:rsidRDefault="00101A77" w:rsidP="00101A77">
      <w:pPr>
        <w:rPr>
          <w:lang w:val="en-US"/>
        </w:rPr>
      </w:pPr>
      <w:r w:rsidRPr="00101A77">
        <w:rPr>
          <w:lang w:val="en-US"/>
        </w:rPr>
        <w:t xml:space="preserve">1993 - 1997 </w:t>
      </w:r>
      <w:r w:rsidRPr="00101A77">
        <w:rPr>
          <w:lang w:val="en-US"/>
        </w:rPr>
        <w:tab/>
        <w:t>Professor for Cell Biology (Associate Professor), University of Frankfurt</w:t>
      </w:r>
    </w:p>
    <w:p w:rsidR="00101A77" w:rsidRPr="00101A77" w:rsidRDefault="00101A77" w:rsidP="00101A77">
      <w:pPr>
        <w:rPr>
          <w:lang w:val="en-US"/>
        </w:rPr>
      </w:pPr>
      <w:r w:rsidRPr="00101A77">
        <w:rPr>
          <w:lang w:val="en-US"/>
        </w:rPr>
        <w:t xml:space="preserve">1993 - 1995 </w:t>
      </w:r>
      <w:r w:rsidRPr="00101A77">
        <w:rPr>
          <w:lang w:val="en-US"/>
        </w:rPr>
        <w:tab/>
        <w:t>Visiting Professor for Developmental Biology, University of Vienna</w:t>
      </w:r>
    </w:p>
    <w:p w:rsidR="00101A77" w:rsidRPr="00101A77" w:rsidRDefault="00101A77" w:rsidP="00101A77">
      <w:pPr>
        <w:rPr>
          <w:lang w:val="en-US"/>
        </w:rPr>
      </w:pPr>
      <w:r w:rsidRPr="00101A77">
        <w:rPr>
          <w:lang w:val="en-US"/>
        </w:rPr>
        <w:t xml:space="preserve">1997 - 2004 </w:t>
      </w:r>
      <w:r w:rsidRPr="00101A77">
        <w:rPr>
          <w:lang w:val="en-US"/>
        </w:rPr>
        <w:tab/>
        <w:t>Professor for Cell Biology (Full Professor), T University of Darmstadt</w:t>
      </w:r>
    </w:p>
    <w:p w:rsidR="00101A77" w:rsidRPr="00101A77" w:rsidRDefault="00101A77" w:rsidP="00101A77">
      <w:pPr>
        <w:rPr>
          <w:lang w:val="en-US"/>
        </w:rPr>
      </w:pPr>
      <w:r w:rsidRPr="00101A77">
        <w:rPr>
          <w:lang w:val="en-US"/>
        </w:rPr>
        <w:t xml:space="preserve">1998 - 2000 </w:t>
      </w:r>
      <w:r w:rsidRPr="00101A77">
        <w:rPr>
          <w:lang w:val="en-US"/>
        </w:rPr>
        <w:tab/>
        <w:t>Dean of the Faculty of Biology at the TUD</w:t>
      </w:r>
    </w:p>
    <w:p w:rsidR="00101A77" w:rsidRPr="00101A77" w:rsidRDefault="00101A77" w:rsidP="00101A77">
      <w:pPr>
        <w:rPr>
          <w:lang w:val="en-US"/>
        </w:rPr>
      </w:pPr>
      <w:r w:rsidRPr="00101A77">
        <w:rPr>
          <w:lang w:val="en-US"/>
        </w:rPr>
        <w:t xml:space="preserve">2000 - 2004 </w:t>
      </w:r>
      <w:r w:rsidRPr="00101A77">
        <w:rPr>
          <w:lang w:val="en-US"/>
        </w:rPr>
        <w:tab/>
        <w:t>Director of the Zoological Institute at the TUD</w:t>
      </w:r>
    </w:p>
    <w:p w:rsidR="00101A77" w:rsidRPr="00101A77" w:rsidRDefault="00101A77" w:rsidP="00151D32">
      <w:pPr>
        <w:jc w:val="left"/>
        <w:rPr>
          <w:lang w:val="en-US"/>
        </w:rPr>
      </w:pPr>
      <w:r w:rsidRPr="00101A77">
        <w:rPr>
          <w:lang w:val="en-US"/>
        </w:rPr>
        <w:t xml:space="preserve">2004 - </w:t>
      </w:r>
      <w:r w:rsidRPr="00101A77">
        <w:rPr>
          <w:lang w:val="en-US"/>
        </w:rPr>
        <w:tab/>
        <w:t xml:space="preserve">  </w:t>
      </w:r>
      <w:r w:rsidRPr="00101A77">
        <w:rPr>
          <w:lang w:val="en-US"/>
        </w:rPr>
        <w:tab/>
        <w:t>Professor for Genomics and Molecular Evolution (Full Professor), University of Heidelberg</w:t>
      </w:r>
    </w:p>
    <w:p w:rsidR="00101A77" w:rsidRPr="00101A77" w:rsidRDefault="00101A77" w:rsidP="00101A77">
      <w:pPr>
        <w:rPr>
          <w:lang w:val="en-US"/>
        </w:rPr>
      </w:pPr>
      <w:r w:rsidRPr="00101A77">
        <w:rPr>
          <w:lang w:val="en-US"/>
        </w:rPr>
        <w:t xml:space="preserve">2004 - 2012 </w:t>
      </w:r>
      <w:r w:rsidRPr="00101A77">
        <w:rPr>
          <w:lang w:val="en-US"/>
        </w:rPr>
        <w:tab/>
        <w:t>Elected Member in the DFG Reviewing Panel Developmental Biology/Genetics</w:t>
      </w:r>
    </w:p>
    <w:p w:rsidR="00101A77" w:rsidRPr="00101A77" w:rsidRDefault="00101A77" w:rsidP="00101A77">
      <w:pPr>
        <w:rPr>
          <w:lang w:val="en-US"/>
        </w:rPr>
      </w:pPr>
      <w:r w:rsidRPr="00101A77">
        <w:rPr>
          <w:lang w:val="en-US"/>
        </w:rPr>
        <w:t xml:space="preserve">2005 </w:t>
      </w:r>
      <w:r w:rsidRPr="00101A77">
        <w:rPr>
          <w:lang w:val="en-US"/>
        </w:rPr>
        <w:tab/>
        <w:t xml:space="preserve">  </w:t>
      </w:r>
      <w:r w:rsidRPr="00101A77">
        <w:rPr>
          <w:lang w:val="en-US"/>
        </w:rPr>
        <w:tab/>
        <w:t>Nikon Imaging Center at the University of Heidelberg</w:t>
      </w:r>
    </w:p>
    <w:p w:rsidR="00101A77" w:rsidRPr="00101A77" w:rsidRDefault="00101A77" w:rsidP="00101A77">
      <w:pPr>
        <w:rPr>
          <w:lang w:val="en-US"/>
        </w:rPr>
      </w:pPr>
      <w:r w:rsidRPr="00101A77">
        <w:rPr>
          <w:lang w:val="en-US"/>
        </w:rPr>
        <w:t xml:space="preserve">2006 </w:t>
      </w:r>
      <w:r w:rsidRPr="00101A77">
        <w:rPr>
          <w:lang w:val="en-US"/>
        </w:rPr>
        <w:tab/>
        <w:t xml:space="preserve">  </w:t>
      </w:r>
      <w:r w:rsidRPr="00101A77">
        <w:rPr>
          <w:lang w:val="en-US"/>
        </w:rPr>
        <w:tab/>
        <w:t>Co-Coordinator of the Cluster of Excellence "Cellular Networks"</w:t>
      </w:r>
    </w:p>
    <w:p w:rsidR="00101A77" w:rsidRPr="002C7B63" w:rsidRDefault="00101A77" w:rsidP="00101A77">
      <w:pPr>
        <w:rPr>
          <w:lang w:val="en-US"/>
        </w:rPr>
      </w:pPr>
      <w:r w:rsidRPr="002C7B63">
        <w:rPr>
          <w:lang w:val="en-US"/>
        </w:rPr>
        <w:t xml:space="preserve">2004 - 2010 </w:t>
      </w:r>
      <w:r w:rsidRPr="002C7B63">
        <w:rPr>
          <w:lang w:val="en-US"/>
        </w:rPr>
        <w:tab/>
        <w:t>Director of the Zoological Institute</w:t>
      </w:r>
    </w:p>
    <w:p w:rsidR="00867085" w:rsidRPr="002C7B63" w:rsidRDefault="00101A77" w:rsidP="00101A77">
      <w:pPr>
        <w:rPr>
          <w:lang w:val="en-US"/>
        </w:rPr>
      </w:pPr>
      <w:r w:rsidRPr="002C7B63">
        <w:rPr>
          <w:lang w:val="en-US"/>
        </w:rPr>
        <w:t xml:space="preserve">2007 - </w:t>
      </w:r>
      <w:r w:rsidRPr="002C7B63">
        <w:rPr>
          <w:lang w:val="en-US"/>
        </w:rPr>
        <w:tab/>
        <w:t xml:space="preserve">  </w:t>
      </w:r>
      <w:r w:rsidRPr="002C7B63">
        <w:rPr>
          <w:lang w:val="en-US"/>
        </w:rPr>
        <w:tab/>
        <w:t>Dean, Faculty of Biosciences</w:t>
      </w:r>
    </w:p>
    <w:p w:rsidR="00521866" w:rsidRPr="002C7B63" w:rsidRDefault="00521866" w:rsidP="00101A77">
      <w:pPr>
        <w:rPr>
          <w:lang w:val="en-US"/>
        </w:rPr>
      </w:pPr>
    </w:p>
    <w:p w:rsidR="00521866" w:rsidRDefault="00521866" w:rsidP="00101A77">
      <w:pPr>
        <w:rPr>
          <w:lang w:val="en-US"/>
        </w:rPr>
      </w:pPr>
    </w:p>
    <w:p w:rsidR="00151D32" w:rsidRDefault="00151D32" w:rsidP="00101A77">
      <w:pPr>
        <w:rPr>
          <w:lang w:val="en-US"/>
        </w:rPr>
      </w:pPr>
    </w:p>
    <w:p w:rsidR="00151D32" w:rsidRDefault="00151D32" w:rsidP="00101A77">
      <w:pPr>
        <w:rPr>
          <w:lang w:val="en-US"/>
        </w:rPr>
      </w:pPr>
    </w:p>
    <w:p w:rsidR="00151D32" w:rsidRPr="002C7B63" w:rsidRDefault="00151D32" w:rsidP="00101A77">
      <w:pPr>
        <w:rPr>
          <w:lang w:val="en-US"/>
        </w:rPr>
      </w:pPr>
    </w:p>
    <w:p w:rsidR="00521866" w:rsidRPr="002C478F" w:rsidRDefault="00616004" w:rsidP="00616004">
      <w:pPr>
        <w:pStyle w:val="Listenabsatz"/>
        <w:numPr>
          <w:ilvl w:val="1"/>
          <w:numId w:val="1"/>
        </w:numPr>
        <w:jc w:val="left"/>
        <w:rPr>
          <w:b/>
          <w:lang w:val="en-US"/>
        </w:rPr>
      </w:pPr>
      <w:r w:rsidRPr="002C478F">
        <w:rPr>
          <w:rFonts w:cs="Arial"/>
          <w:b/>
          <w:iCs/>
          <w:szCs w:val="20"/>
          <w:lang w:val="en-US"/>
        </w:rPr>
        <w:t xml:space="preserve">Prof. Dr. Thomas </w:t>
      </w:r>
      <w:proofErr w:type="spellStart"/>
      <w:r w:rsidRPr="002C478F">
        <w:rPr>
          <w:rFonts w:cs="Arial"/>
          <w:b/>
          <w:iCs/>
          <w:szCs w:val="20"/>
          <w:lang w:val="en-US"/>
        </w:rPr>
        <w:t>Iftner</w:t>
      </w:r>
      <w:proofErr w:type="spellEnd"/>
      <w:r w:rsidRPr="002C478F">
        <w:rPr>
          <w:b/>
          <w:lang w:val="en-US"/>
        </w:rPr>
        <w:br/>
      </w:r>
      <w:hyperlink r:id="rId6" w:history="1">
        <w:r w:rsidR="00521866" w:rsidRPr="002C478F">
          <w:rPr>
            <w:rStyle w:val="Hyperlink"/>
            <w:b/>
            <w:lang w:val="en-US"/>
          </w:rPr>
          <w:t>http://www.medizin.uni-tuebingen.de/Patienten/Institute/Medizinische+Virologie/Sektion+Experimentelle+Virologie/Mitarbeiter/Prof_+Iftner.html</w:t>
        </w:r>
      </w:hyperlink>
    </w:p>
    <w:p w:rsidR="00521866" w:rsidRPr="00616004" w:rsidRDefault="00521866" w:rsidP="00521866">
      <w:pPr>
        <w:rPr>
          <w:lang w:val="en-US"/>
        </w:rPr>
      </w:pPr>
    </w:p>
    <w:p w:rsidR="005A3E0D" w:rsidRDefault="005A3E0D" w:rsidP="005A3E0D">
      <w:r>
        <w:t>Ausbildung</w:t>
      </w:r>
    </w:p>
    <w:p w:rsidR="005A3E0D" w:rsidRDefault="005A3E0D" w:rsidP="005A3E0D"/>
    <w:p w:rsidR="005A3E0D" w:rsidRDefault="00C84EC7" w:rsidP="005A3E0D">
      <w:r>
        <w:t>1979-1985</w:t>
      </w:r>
      <w:r>
        <w:tab/>
      </w:r>
      <w:r w:rsidR="005A3E0D">
        <w:t>Friedrich-Alexander-Universität Erlangen-Nürnberg, Biologiestudium</w:t>
      </w:r>
    </w:p>
    <w:p w:rsidR="005A3E0D" w:rsidRDefault="00C84EC7" w:rsidP="005A3E0D">
      <w:r>
        <w:t>1985-198</w:t>
      </w:r>
      <w:r>
        <w:tab/>
      </w:r>
      <w:r w:rsidR="005A3E0D">
        <w:t xml:space="preserve">Institut für Klinische und </w:t>
      </w:r>
      <w:r>
        <w:t xml:space="preserve">Molekulare Virologie, Erlangen, </w:t>
      </w:r>
      <w:r w:rsidR="005A3E0D">
        <w:t>Prof. Pfister, Dissertation</w:t>
      </w:r>
    </w:p>
    <w:p w:rsidR="005A3E0D" w:rsidRDefault="005A3E0D" w:rsidP="005A3E0D"/>
    <w:p w:rsidR="005A3E0D" w:rsidRDefault="005A3E0D" w:rsidP="005A3E0D">
      <w:r>
        <w:t>Beruflicher Werdegang</w:t>
      </w:r>
    </w:p>
    <w:p w:rsidR="005A3E0D" w:rsidRDefault="005A3E0D" w:rsidP="005A3E0D"/>
    <w:p w:rsidR="005A3E0D" w:rsidRDefault="005A3E0D" w:rsidP="001807D7">
      <w:pPr>
        <w:ind w:left="705" w:hanging="705"/>
      </w:pPr>
      <w:r>
        <w:t>1988</w:t>
      </w:r>
      <w:r w:rsidR="00D41373">
        <w:tab/>
      </w:r>
      <w:r>
        <w:t>Institut für Klinische und Molekulare Virologie, Erlangen, Prof. Fleckenstein, wissenschaftlicher Angestellter</w:t>
      </w:r>
    </w:p>
    <w:p w:rsidR="005A3E0D" w:rsidRPr="005A3E0D" w:rsidRDefault="005A3E0D" w:rsidP="005A3E0D">
      <w:pPr>
        <w:rPr>
          <w:lang w:val="en-US"/>
        </w:rPr>
      </w:pPr>
      <w:r w:rsidRPr="005A3E0D">
        <w:rPr>
          <w:lang w:val="en-US"/>
        </w:rPr>
        <w:t>1989-1990</w:t>
      </w:r>
      <w:r w:rsidR="00D41373">
        <w:rPr>
          <w:lang w:val="en-US"/>
        </w:rPr>
        <w:tab/>
      </w:r>
      <w:r w:rsidRPr="005A3E0D">
        <w:rPr>
          <w:lang w:val="en-US"/>
        </w:rPr>
        <w:t xml:space="preserve">University of California, Los Angeles, USA, Labor Prof. Felix O. </w:t>
      </w:r>
      <w:proofErr w:type="spellStart"/>
      <w:r w:rsidRPr="005A3E0D">
        <w:rPr>
          <w:lang w:val="en-US"/>
        </w:rPr>
        <w:t>Wettstein</w:t>
      </w:r>
      <w:proofErr w:type="spellEnd"/>
    </w:p>
    <w:p w:rsidR="005A3E0D" w:rsidRDefault="005A3E0D" w:rsidP="001807D7">
      <w:pPr>
        <w:ind w:left="1410" w:hanging="1410"/>
      </w:pPr>
      <w:r>
        <w:t>1990</w:t>
      </w:r>
      <w:r w:rsidR="00D41373">
        <w:tab/>
      </w:r>
      <w:r w:rsidR="001807D7">
        <w:tab/>
      </w:r>
      <w:r>
        <w:t>Institut für Klinische und Molekulare Virologie, Erlangen, Prof. Fleckenstein, Arbeitsgruppenleiter</w:t>
      </w:r>
    </w:p>
    <w:p w:rsidR="005A3E0D" w:rsidRDefault="005A3E0D" w:rsidP="001807D7">
      <w:pPr>
        <w:ind w:left="1410" w:hanging="1410"/>
      </w:pPr>
      <w:r>
        <w:t>1993</w:t>
      </w:r>
      <w:r w:rsidR="00D41373">
        <w:tab/>
      </w:r>
      <w:r w:rsidR="001807D7">
        <w:tab/>
      </w:r>
      <w:r>
        <w:t>Habilitation und Erteilung der Lehrbefugnis für das Fach Virologie Medizinische Fakultät der Universität Erlangen-Nürnberg</w:t>
      </w:r>
    </w:p>
    <w:p w:rsidR="005A3E0D" w:rsidRDefault="005A3E0D" w:rsidP="001807D7">
      <w:pPr>
        <w:ind w:left="1410" w:hanging="1410"/>
      </w:pPr>
      <w:r>
        <w:t>1994</w:t>
      </w:r>
      <w:r w:rsidR="00D41373">
        <w:tab/>
      </w:r>
      <w:r w:rsidR="001807D7">
        <w:tab/>
      </w:r>
      <w:r>
        <w:t>Institut für Klinische und Molekulare Virologie, Erlangen, Vertretung einer C3-Professur</w:t>
      </w:r>
    </w:p>
    <w:p w:rsidR="005A3E0D" w:rsidRDefault="005A3E0D" w:rsidP="005A3E0D">
      <w:r>
        <w:t>1995</w:t>
      </w:r>
      <w:r w:rsidR="00D41373">
        <w:tab/>
      </w:r>
      <w:r w:rsidR="001807D7">
        <w:tab/>
      </w:r>
      <w:r>
        <w:t>Institut für Klinische und Molekulare Virologie, Erlangen, Oberassistent</w:t>
      </w:r>
    </w:p>
    <w:p w:rsidR="005A3E0D" w:rsidRDefault="005A3E0D" w:rsidP="001807D7">
      <w:pPr>
        <w:ind w:left="1410" w:hanging="1410"/>
      </w:pPr>
      <w:r>
        <w:t>seit 1997</w:t>
      </w:r>
      <w:r w:rsidR="00D41373">
        <w:tab/>
      </w:r>
      <w:r>
        <w:t xml:space="preserve">Eberhard-Karls-Universität/ </w:t>
      </w:r>
      <w:proofErr w:type="spellStart"/>
      <w:r>
        <w:t>Universitätklinikum</w:t>
      </w:r>
      <w:proofErr w:type="spellEnd"/>
      <w:r>
        <w:t xml:space="preserve"> Tübingen, Institut für Medizinische Virologie und Epidemiologie der Viruskrankheiten, Leiter der neu gegründeten Forschungssektion Experimentelle Virologie und ordentlicher Professor für Experimentelle Virologie</w:t>
      </w:r>
    </w:p>
    <w:p w:rsidR="005A3E0D" w:rsidRDefault="005A3E0D" w:rsidP="001807D7">
      <w:pPr>
        <w:ind w:left="1410" w:hanging="1410"/>
      </w:pPr>
      <w:r>
        <w:t>2002-2005</w:t>
      </w:r>
      <w:r w:rsidR="00D41373">
        <w:tab/>
      </w:r>
      <w:r>
        <w:t>Vorstandsmitglied des ECCCE "Europäisches Konsortium für öffentliche Aufklärung über Gebärmutterhalskrebs", London</w:t>
      </w:r>
    </w:p>
    <w:p w:rsidR="005A3E0D" w:rsidRDefault="001807D7" w:rsidP="001807D7">
      <w:pPr>
        <w:ind w:left="1416" w:hanging="1416"/>
      </w:pPr>
      <w:r>
        <w:t>2003- Apr.</w:t>
      </w:r>
      <w:r w:rsidR="005A3E0D">
        <w:t xml:space="preserve"> 2009</w:t>
      </w:r>
      <w:r w:rsidR="00D41373">
        <w:tab/>
      </w:r>
      <w:r w:rsidR="005A3E0D">
        <w:t>Vorstandsmitglied der ECCA "Europäische Gesellschaft gegen Gebärmutterhalskrebs", Brüssel (ehemals Lyon)</w:t>
      </w:r>
    </w:p>
    <w:p w:rsidR="005A3E0D" w:rsidRDefault="005A3E0D" w:rsidP="005A3E0D">
      <w:r>
        <w:t>seit 2005</w:t>
      </w:r>
      <w:r w:rsidR="00D41373">
        <w:tab/>
      </w:r>
      <w:r>
        <w:t>Wissenschaftlicher Beirat des Deutschen Grünen Kreuzes</w:t>
      </w:r>
    </w:p>
    <w:p w:rsidR="005A3E0D" w:rsidRDefault="005A3E0D" w:rsidP="005A3E0D">
      <w:r>
        <w:t>seit 2006</w:t>
      </w:r>
      <w:r w:rsidR="00D41373">
        <w:tab/>
      </w:r>
      <w:r>
        <w:t xml:space="preserve">Projektleiter des Public </w:t>
      </w:r>
      <w:proofErr w:type="spellStart"/>
      <w:r>
        <w:t>Awareness</w:t>
      </w:r>
      <w:proofErr w:type="spellEnd"/>
      <w:r>
        <w:t>-Projektes "ZERVITA"</w:t>
      </w:r>
    </w:p>
    <w:p w:rsidR="005A3E0D" w:rsidRDefault="005A3E0D" w:rsidP="005A3E0D">
      <w:r>
        <w:t xml:space="preserve">    </w:t>
      </w:r>
      <w:r w:rsidR="001807D7">
        <w:tab/>
      </w:r>
      <w:r w:rsidR="001807D7">
        <w:tab/>
      </w:r>
      <w:r>
        <w:t>Mitglied des Fakultätsrates der Medizinischen Fakultät der Universität Tübingen.</w:t>
      </w:r>
    </w:p>
    <w:p w:rsidR="005A3E0D" w:rsidRDefault="005A3E0D" w:rsidP="005A3E0D">
      <w:r>
        <w:t xml:space="preserve">   </w:t>
      </w:r>
      <w:r w:rsidR="001807D7">
        <w:tab/>
      </w:r>
      <w:r w:rsidR="001807D7">
        <w:tab/>
      </w:r>
      <w:r>
        <w:t xml:space="preserve"> Studiendekan Molekulare Medizin, Medizinische Fakultät der Universität Tübingen</w:t>
      </w:r>
    </w:p>
    <w:p w:rsidR="005A3E0D" w:rsidRDefault="005A3E0D" w:rsidP="005A3E0D">
      <w:r>
        <w:t>seit 2008</w:t>
      </w:r>
      <w:r w:rsidR="00D41373">
        <w:tab/>
      </w:r>
      <w:r>
        <w:t>Mitglied im "Arbeitskreis humanpathogene Papillomviren" des DKFZ</w:t>
      </w:r>
    </w:p>
    <w:p w:rsidR="005A3E0D" w:rsidRDefault="005A3E0D" w:rsidP="001807D7">
      <w:pPr>
        <w:ind w:left="1410"/>
      </w:pPr>
      <w:r>
        <w:t>Sprecher des Integrierten Graduiertenkollegs im SFB 773 "Therapieresistenz solider Tumoren und ihre Überwindung"</w:t>
      </w:r>
    </w:p>
    <w:p w:rsidR="005A3E0D" w:rsidRPr="005A3E0D" w:rsidRDefault="005A3E0D" w:rsidP="005A3E0D">
      <w:pPr>
        <w:rPr>
          <w:lang w:val="en-US"/>
        </w:rPr>
      </w:pPr>
      <w:proofErr w:type="spellStart"/>
      <w:proofErr w:type="gramStart"/>
      <w:r w:rsidRPr="005A3E0D">
        <w:rPr>
          <w:lang w:val="en-US"/>
        </w:rPr>
        <w:t>seit</w:t>
      </w:r>
      <w:proofErr w:type="spellEnd"/>
      <w:proofErr w:type="gramEnd"/>
      <w:r w:rsidRPr="005A3E0D">
        <w:rPr>
          <w:lang w:val="en-US"/>
        </w:rPr>
        <w:t xml:space="preserve"> 2009</w:t>
      </w:r>
      <w:r w:rsidR="00D41373">
        <w:rPr>
          <w:lang w:val="en-US"/>
        </w:rPr>
        <w:tab/>
      </w:r>
      <w:r w:rsidRPr="005A3E0D">
        <w:rPr>
          <w:lang w:val="en-US"/>
        </w:rPr>
        <w:t>Adjunct Professor an der James Cook University, School of Public Health, Tropical</w:t>
      </w:r>
    </w:p>
    <w:p w:rsidR="005A3E0D" w:rsidRPr="005A3E0D" w:rsidRDefault="005A3E0D" w:rsidP="005A3E0D">
      <w:pPr>
        <w:rPr>
          <w:lang w:val="en-US"/>
        </w:rPr>
      </w:pPr>
      <w:r w:rsidRPr="005A3E0D">
        <w:rPr>
          <w:lang w:val="en-US"/>
        </w:rPr>
        <w:t xml:space="preserve">    </w:t>
      </w:r>
      <w:r w:rsidR="001807D7">
        <w:rPr>
          <w:lang w:val="en-US"/>
        </w:rPr>
        <w:tab/>
      </w:r>
      <w:r w:rsidR="001807D7">
        <w:rPr>
          <w:lang w:val="en-US"/>
        </w:rPr>
        <w:tab/>
      </w:r>
      <w:r w:rsidRPr="005A3E0D">
        <w:rPr>
          <w:lang w:val="en-US"/>
        </w:rPr>
        <w:t>Medicine and Rehabilitation Sciences, Townsville, Australia</w:t>
      </w:r>
    </w:p>
    <w:p w:rsidR="005A3E0D" w:rsidRDefault="005A3E0D" w:rsidP="001807D7">
      <w:pPr>
        <w:ind w:left="1410" w:hanging="1410"/>
      </w:pPr>
      <w:r>
        <w:t>seit 2010</w:t>
      </w:r>
      <w:r w:rsidR="00D41373">
        <w:tab/>
      </w:r>
      <w:r>
        <w:t xml:space="preserve">Vorstandsmitglied des "Südwestdeutschen Tumorzentrum - </w:t>
      </w:r>
      <w:proofErr w:type="spellStart"/>
      <w:r>
        <w:t>Comprehensive</w:t>
      </w:r>
      <w:proofErr w:type="spellEnd"/>
      <w:r>
        <w:t xml:space="preserve"> </w:t>
      </w:r>
      <w:proofErr w:type="spellStart"/>
      <w:r>
        <w:t>Cancer</w:t>
      </w:r>
      <w:proofErr w:type="spellEnd"/>
      <w:r>
        <w:t xml:space="preserve"> Center Tübingen"</w:t>
      </w:r>
    </w:p>
    <w:p w:rsidR="005A3E0D" w:rsidRPr="005A3E0D" w:rsidRDefault="005A3E0D" w:rsidP="005A3E0D">
      <w:pPr>
        <w:rPr>
          <w:lang w:val="en-US"/>
        </w:rPr>
      </w:pPr>
      <w:r>
        <w:t xml:space="preserve">    </w:t>
      </w:r>
      <w:r w:rsidR="001807D7">
        <w:tab/>
      </w:r>
      <w:r w:rsidR="001807D7">
        <w:tab/>
      </w:r>
      <w:proofErr w:type="spellStart"/>
      <w:r w:rsidRPr="005A3E0D">
        <w:rPr>
          <w:lang w:val="en-US"/>
        </w:rPr>
        <w:t>Mitglied</w:t>
      </w:r>
      <w:proofErr w:type="spellEnd"/>
      <w:r w:rsidRPr="005A3E0D">
        <w:rPr>
          <w:lang w:val="en-US"/>
        </w:rPr>
        <w:t xml:space="preserve"> des Editorial Board von "American Journal of Cancer Research"</w:t>
      </w:r>
    </w:p>
    <w:p w:rsidR="005A3E0D" w:rsidRDefault="005A3E0D" w:rsidP="005A3E0D">
      <w:r w:rsidRPr="005A3E0D">
        <w:rPr>
          <w:lang w:val="en-US"/>
        </w:rPr>
        <w:t xml:space="preserve">    </w:t>
      </w:r>
      <w:r w:rsidR="001807D7">
        <w:rPr>
          <w:lang w:val="en-US"/>
        </w:rPr>
        <w:tab/>
      </w:r>
      <w:r w:rsidR="001807D7">
        <w:rPr>
          <w:lang w:val="en-US"/>
        </w:rPr>
        <w:tab/>
      </w:r>
      <w:r>
        <w:t xml:space="preserve">Prodekan </w:t>
      </w:r>
      <w:proofErr w:type="spellStart"/>
      <w:r>
        <w:t>Biomedizin</w:t>
      </w:r>
      <w:proofErr w:type="spellEnd"/>
      <w:r>
        <w:t xml:space="preserve"> der Medizinischen Fakultät der Universität Tübingen</w:t>
      </w:r>
    </w:p>
    <w:p w:rsidR="005A3E0D" w:rsidRPr="005A3E0D" w:rsidRDefault="005A3E0D" w:rsidP="005A3E0D">
      <w:pPr>
        <w:rPr>
          <w:lang w:val="en-US"/>
        </w:rPr>
      </w:pPr>
      <w:proofErr w:type="spellStart"/>
      <w:proofErr w:type="gramStart"/>
      <w:r w:rsidRPr="005A3E0D">
        <w:rPr>
          <w:lang w:val="en-US"/>
        </w:rPr>
        <w:t>seit</w:t>
      </w:r>
      <w:proofErr w:type="spellEnd"/>
      <w:proofErr w:type="gramEnd"/>
      <w:r w:rsidRPr="005A3E0D">
        <w:rPr>
          <w:lang w:val="en-US"/>
        </w:rPr>
        <w:t xml:space="preserve"> 2011</w:t>
      </w:r>
      <w:r w:rsidR="00D41373">
        <w:rPr>
          <w:lang w:val="en-US"/>
        </w:rPr>
        <w:tab/>
      </w:r>
      <w:proofErr w:type="spellStart"/>
      <w:r w:rsidRPr="005A3E0D">
        <w:rPr>
          <w:lang w:val="en-US"/>
        </w:rPr>
        <w:t>Mitglied</w:t>
      </w:r>
      <w:proofErr w:type="spellEnd"/>
      <w:r w:rsidRPr="005A3E0D">
        <w:rPr>
          <w:lang w:val="en-US"/>
        </w:rPr>
        <w:t xml:space="preserve"> des Editorial Board von "Journal of </w:t>
      </w:r>
      <w:proofErr w:type="spellStart"/>
      <w:r w:rsidRPr="005A3E0D">
        <w:rPr>
          <w:lang w:val="en-US"/>
        </w:rPr>
        <w:t>Virological</w:t>
      </w:r>
      <w:proofErr w:type="spellEnd"/>
      <w:r w:rsidRPr="005A3E0D">
        <w:rPr>
          <w:lang w:val="en-US"/>
        </w:rPr>
        <w:t xml:space="preserve"> Methods"</w:t>
      </w:r>
    </w:p>
    <w:p w:rsidR="00521866" w:rsidRDefault="005A3E0D" w:rsidP="005A3E0D">
      <w:r w:rsidRPr="005A3E0D">
        <w:rPr>
          <w:lang w:val="en-US"/>
        </w:rPr>
        <w:t xml:space="preserve">    </w:t>
      </w:r>
      <w:r w:rsidR="001807D7">
        <w:rPr>
          <w:lang w:val="en-US"/>
        </w:rPr>
        <w:tab/>
      </w:r>
      <w:r w:rsidR="001807D7">
        <w:rPr>
          <w:lang w:val="en-US"/>
        </w:rPr>
        <w:tab/>
      </w:r>
      <w:r>
        <w:t xml:space="preserve">Direktor im Vorstand der Internationalen </w:t>
      </w:r>
      <w:proofErr w:type="spellStart"/>
      <w:r>
        <w:t>Papillomavirus</w:t>
      </w:r>
      <w:proofErr w:type="spellEnd"/>
      <w:r>
        <w:t xml:space="preserve"> Society</w:t>
      </w:r>
    </w:p>
    <w:p w:rsidR="005A3E0D" w:rsidRDefault="005A3E0D" w:rsidP="00521866"/>
    <w:p w:rsidR="00DC2B1F" w:rsidRDefault="00DC2B1F" w:rsidP="00521866"/>
    <w:p w:rsidR="00DC2B1F" w:rsidRPr="002C478F" w:rsidRDefault="006F218B" w:rsidP="00237739">
      <w:pPr>
        <w:pStyle w:val="Listenabsatz"/>
        <w:numPr>
          <w:ilvl w:val="1"/>
          <w:numId w:val="1"/>
        </w:numPr>
        <w:jc w:val="left"/>
        <w:rPr>
          <w:b/>
        </w:rPr>
      </w:pPr>
      <w:r w:rsidRPr="002C478F">
        <w:rPr>
          <w:rFonts w:cs="Arial"/>
          <w:b/>
          <w:iCs/>
          <w:szCs w:val="20"/>
        </w:rPr>
        <w:t xml:space="preserve">Prof. Dr. Christian Steinhäuser: </w:t>
      </w:r>
      <w:r w:rsidR="00237739" w:rsidRPr="002C478F">
        <w:rPr>
          <w:rFonts w:cs="Arial"/>
          <w:b/>
          <w:iCs/>
          <w:szCs w:val="20"/>
        </w:rPr>
        <w:br/>
      </w:r>
      <w:hyperlink r:id="rId7" w:history="1">
        <w:r w:rsidRPr="002C478F">
          <w:rPr>
            <w:rStyle w:val="Hyperlink"/>
            <w:rFonts w:cs="Arial"/>
            <w:b/>
            <w:iCs/>
            <w:szCs w:val="20"/>
          </w:rPr>
          <w:t>http://www.izn.uni-bonn.de/institut/mitarbeiter/prof.-dr.-c.-steinhaeuser</w:t>
        </w:r>
      </w:hyperlink>
    </w:p>
    <w:p w:rsidR="006F218B" w:rsidRDefault="006F218B" w:rsidP="006F218B"/>
    <w:p w:rsidR="006F218B" w:rsidRPr="006F218B" w:rsidRDefault="006F218B" w:rsidP="006F218B">
      <w:pPr>
        <w:rPr>
          <w:lang w:val="en-US"/>
        </w:rPr>
      </w:pPr>
      <w:r w:rsidRPr="006F218B">
        <w:rPr>
          <w:lang w:val="en-US"/>
        </w:rPr>
        <w:t xml:space="preserve">Date of birth </w:t>
      </w:r>
      <w:r w:rsidRPr="006F218B">
        <w:rPr>
          <w:lang w:val="en-US"/>
        </w:rPr>
        <w:tab/>
        <w:t>07.08.1956</w:t>
      </w:r>
    </w:p>
    <w:p w:rsidR="006F218B" w:rsidRPr="006F218B" w:rsidRDefault="006F218B" w:rsidP="006F218B">
      <w:pPr>
        <w:rPr>
          <w:lang w:val="en-US"/>
        </w:rPr>
      </w:pPr>
      <w:r w:rsidRPr="006F218B">
        <w:rPr>
          <w:lang w:val="en-US"/>
        </w:rPr>
        <w:t xml:space="preserve">Born in </w:t>
      </w:r>
      <w:r w:rsidRPr="006F218B">
        <w:rPr>
          <w:lang w:val="en-US"/>
        </w:rPr>
        <w:tab/>
        <w:t>Berlin</w:t>
      </w:r>
    </w:p>
    <w:p w:rsidR="006F218B" w:rsidRPr="006F218B" w:rsidRDefault="006F218B" w:rsidP="006F218B">
      <w:pPr>
        <w:rPr>
          <w:lang w:val="en-US"/>
        </w:rPr>
      </w:pPr>
      <w:r w:rsidRPr="006F218B">
        <w:rPr>
          <w:lang w:val="en-US"/>
        </w:rPr>
        <w:t xml:space="preserve">Marital status </w:t>
      </w:r>
      <w:r w:rsidRPr="006F218B">
        <w:rPr>
          <w:lang w:val="en-US"/>
        </w:rPr>
        <w:tab/>
        <w:t>married, two children</w:t>
      </w:r>
    </w:p>
    <w:p w:rsidR="006F218B" w:rsidRDefault="006F218B" w:rsidP="006F218B">
      <w:pPr>
        <w:rPr>
          <w:lang w:val="en-US"/>
        </w:rPr>
      </w:pPr>
      <w:r w:rsidRPr="006F218B">
        <w:rPr>
          <w:lang w:val="en-US"/>
        </w:rPr>
        <w:t xml:space="preserve">Nationality </w:t>
      </w:r>
      <w:r w:rsidRPr="006F218B">
        <w:rPr>
          <w:lang w:val="en-US"/>
        </w:rPr>
        <w:tab/>
        <w:t>German</w:t>
      </w:r>
    </w:p>
    <w:p w:rsidR="001807D7" w:rsidRPr="006F218B" w:rsidRDefault="001807D7" w:rsidP="006F218B">
      <w:pPr>
        <w:rPr>
          <w:lang w:val="en-US"/>
        </w:rPr>
      </w:pPr>
    </w:p>
    <w:p w:rsidR="006F218B" w:rsidRPr="006F218B" w:rsidRDefault="006F218B" w:rsidP="006F218B">
      <w:pPr>
        <w:rPr>
          <w:lang w:val="en-US"/>
        </w:rPr>
      </w:pPr>
      <w:r w:rsidRPr="006F218B">
        <w:rPr>
          <w:lang w:val="en-US"/>
        </w:rPr>
        <w:t>Education</w:t>
      </w:r>
      <w:r w:rsidR="001807D7">
        <w:rPr>
          <w:lang w:val="en-US"/>
        </w:rPr>
        <w:t>:</w:t>
      </w:r>
    </w:p>
    <w:p w:rsidR="006F218B" w:rsidRPr="006F218B" w:rsidRDefault="006F218B" w:rsidP="006F218B">
      <w:pPr>
        <w:rPr>
          <w:lang w:val="en-US"/>
        </w:rPr>
      </w:pPr>
      <w:r w:rsidRPr="006F218B">
        <w:rPr>
          <w:lang w:val="en-US"/>
        </w:rPr>
        <w:t xml:space="preserve">1971 - 1975 </w:t>
      </w:r>
      <w:r w:rsidRPr="006F218B">
        <w:rPr>
          <w:lang w:val="en-US"/>
        </w:rPr>
        <w:tab/>
      </w:r>
      <w:proofErr w:type="gramStart"/>
      <w:r w:rsidRPr="006F218B">
        <w:rPr>
          <w:lang w:val="en-US"/>
        </w:rPr>
        <w:t>Extended</w:t>
      </w:r>
      <w:proofErr w:type="gramEnd"/>
      <w:r w:rsidRPr="006F218B">
        <w:rPr>
          <w:lang w:val="en-US"/>
        </w:rPr>
        <w:t xml:space="preserve"> secondary school, </w:t>
      </w:r>
      <w:proofErr w:type="spellStart"/>
      <w:r w:rsidRPr="006F218B">
        <w:rPr>
          <w:lang w:val="en-US"/>
        </w:rPr>
        <w:t>Abitur</w:t>
      </w:r>
      <w:proofErr w:type="spellEnd"/>
    </w:p>
    <w:p w:rsidR="006F218B" w:rsidRPr="006F218B" w:rsidRDefault="006F218B" w:rsidP="006F218B">
      <w:pPr>
        <w:rPr>
          <w:lang w:val="en-US"/>
        </w:rPr>
      </w:pPr>
      <w:r w:rsidRPr="006F218B">
        <w:rPr>
          <w:lang w:val="en-US"/>
        </w:rPr>
        <w:t xml:space="preserve">1977 - 1982 </w:t>
      </w:r>
      <w:r w:rsidRPr="006F218B">
        <w:rPr>
          <w:lang w:val="en-US"/>
        </w:rPr>
        <w:tab/>
        <w:t>Study of Physics, University of Jena, Germany</w:t>
      </w:r>
    </w:p>
    <w:p w:rsidR="006F218B" w:rsidRDefault="006F218B" w:rsidP="006F218B">
      <w:pPr>
        <w:rPr>
          <w:lang w:val="en-US"/>
        </w:rPr>
      </w:pPr>
      <w:r w:rsidRPr="006F218B">
        <w:rPr>
          <w:lang w:val="en-US"/>
        </w:rPr>
        <w:t xml:space="preserve">1982 </w:t>
      </w:r>
      <w:r w:rsidRPr="006F218B">
        <w:rPr>
          <w:lang w:val="en-US"/>
        </w:rPr>
        <w:tab/>
      </w:r>
      <w:r w:rsidR="001807D7">
        <w:rPr>
          <w:lang w:val="en-US"/>
        </w:rPr>
        <w:tab/>
      </w:r>
      <w:r w:rsidRPr="006F218B">
        <w:rPr>
          <w:lang w:val="en-US"/>
        </w:rPr>
        <w:t>Diploma in Physics</w:t>
      </w:r>
    </w:p>
    <w:p w:rsidR="001807D7" w:rsidRPr="006F218B" w:rsidRDefault="001807D7" w:rsidP="006F218B">
      <w:pPr>
        <w:rPr>
          <w:lang w:val="en-US"/>
        </w:rPr>
      </w:pPr>
    </w:p>
    <w:p w:rsidR="006F218B" w:rsidRPr="006F218B" w:rsidRDefault="006F218B" w:rsidP="006F218B">
      <w:pPr>
        <w:rPr>
          <w:lang w:val="en-US"/>
        </w:rPr>
      </w:pPr>
      <w:r w:rsidRPr="006F218B">
        <w:rPr>
          <w:lang w:val="en-US"/>
        </w:rPr>
        <w:t>Professional Experience</w:t>
      </w:r>
      <w:r w:rsidR="001807D7">
        <w:rPr>
          <w:lang w:val="en-US"/>
        </w:rPr>
        <w:t>:</w:t>
      </w:r>
    </w:p>
    <w:p w:rsidR="006F218B" w:rsidRPr="006F218B" w:rsidRDefault="006F218B" w:rsidP="006F218B">
      <w:pPr>
        <w:rPr>
          <w:lang w:val="en-US"/>
        </w:rPr>
      </w:pPr>
      <w:r w:rsidRPr="006F218B">
        <w:rPr>
          <w:lang w:val="en-US"/>
        </w:rPr>
        <w:lastRenderedPageBreak/>
        <w:t xml:space="preserve">1988 </w:t>
      </w:r>
      <w:r w:rsidRPr="006F218B">
        <w:rPr>
          <w:lang w:val="en-US"/>
        </w:rPr>
        <w:tab/>
      </w:r>
      <w:r w:rsidR="001807D7">
        <w:rPr>
          <w:lang w:val="en-US"/>
        </w:rPr>
        <w:tab/>
      </w:r>
      <w:r w:rsidRPr="006F218B">
        <w:rPr>
          <w:lang w:val="en-US"/>
        </w:rPr>
        <w:t xml:space="preserve">Dr. </w:t>
      </w:r>
      <w:proofErr w:type="spellStart"/>
      <w:proofErr w:type="gramStart"/>
      <w:r w:rsidRPr="006F218B">
        <w:rPr>
          <w:lang w:val="en-US"/>
        </w:rPr>
        <w:t>rer</w:t>
      </w:r>
      <w:proofErr w:type="spellEnd"/>
      <w:proofErr w:type="gramEnd"/>
      <w:r w:rsidRPr="006F218B">
        <w:rPr>
          <w:lang w:val="en-US"/>
        </w:rPr>
        <w:t xml:space="preserve">. </w:t>
      </w:r>
      <w:proofErr w:type="spellStart"/>
      <w:proofErr w:type="gramStart"/>
      <w:r w:rsidRPr="006F218B">
        <w:rPr>
          <w:lang w:val="en-US"/>
        </w:rPr>
        <w:t>nat</w:t>
      </w:r>
      <w:proofErr w:type="spellEnd"/>
      <w:proofErr w:type="gramEnd"/>
      <w:r w:rsidRPr="006F218B">
        <w:rPr>
          <w:lang w:val="en-US"/>
        </w:rPr>
        <w:t>, Faculty of Biology, University of Jena</w:t>
      </w:r>
    </w:p>
    <w:p w:rsidR="006F218B" w:rsidRPr="006F218B" w:rsidRDefault="006F218B" w:rsidP="001807D7">
      <w:pPr>
        <w:ind w:left="1410" w:hanging="1410"/>
        <w:rPr>
          <w:lang w:val="en-US"/>
        </w:rPr>
      </w:pPr>
      <w:r w:rsidRPr="006F218B">
        <w:rPr>
          <w:lang w:val="en-US"/>
        </w:rPr>
        <w:t xml:space="preserve">1982 - 1989 </w:t>
      </w:r>
      <w:r w:rsidRPr="006F218B">
        <w:rPr>
          <w:lang w:val="en-US"/>
        </w:rPr>
        <w:tab/>
        <w:t>Research assistant, Institute of Neurobiology and Brain Research, Magdeburg, Academy of Sciences, Germany</w:t>
      </w:r>
    </w:p>
    <w:p w:rsidR="006F218B" w:rsidRPr="006F218B" w:rsidRDefault="006F218B" w:rsidP="006F218B">
      <w:pPr>
        <w:rPr>
          <w:lang w:val="en-US"/>
        </w:rPr>
      </w:pPr>
      <w:r w:rsidRPr="006F218B">
        <w:rPr>
          <w:lang w:val="en-US"/>
        </w:rPr>
        <w:t xml:space="preserve">1990 - 1995 </w:t>
      </w:r>
      <w:r w:rsidRPr="006F218B">
        <w:rPr>
          <w:lang w:val="en-US"/>
        </w:rPr>
        <w:tab/>
        <w:t>Research associate, Institute of Physiology, University of Jena</w:t>
      </w:r>
    </w:p>
    <w:p w:rsidR="006F218B" w:rsidRPr="006F218B" w:rsidRDefault="006F218B" w:rsidP="006F218B">
      <w:pPr>
        <w:rPr>
          <w:lang w:val="en-US"/>
        </w:rPr>
      </w:pPr>
      <w:r w:rsidRPr="006F218B">
        <w:rPr>
          <w:lang w:val="en-US"/>
        </w:rPr>
        <w:t xml:space="preserve">1994 </w:t>
      </w:r>
      <w:r w:rsidRPr="006F218B">
        <w:rPr>
          <w:lang w:val="en-US"/>
        </w:rPr>
        <w:tab/>
      </w:r>
      <w:r w:rsidR="001807D7">
        <w:rPr>
          <w:lang w:val="en-US"/>
        </w:rPr>
        <w:tab/>
      </w:r>
      <w:r w:rsidRPr="006F218B">
        <w:rPr>
          <w:lang w:val="en-US"/>
        </w:rPr>
        <w:t>Fellow of the 'SANDOZ Foundation for Therapeutic Research</w:t>
      </w:r>
    </w:p>
    <w:p w:rsidR="006F218B" w:rsidRPr="006F218B" w:rsidRDefault="006F218B" w:rsidP="006F218B">
      <w:pPr>
        <w:rPr>
          <w:lang w:val="en-US"/>
        </w:rPr>
      </w:pPr>
      <w:r w:rsidRPr="006F218B">
        <w:rPr>
          <w:lang w:val="en-US"/>
        </w:rPr>
        <w:t xml:space="preserve">1995 </w:t>
      </w:r>
      <w:r w:rsidRPr="006F218B">
        <w:rPr>
          <w:lang w:val="en-US"/>
        </w:rPr>
        <w:tab/>
      </w:r>
      <w:r w:rsidR="001807D7">
        <w:rPr>
          <w:lang w:val="en-US"/>
        </w:rPr>
        <w:tab/>
      </w:r>
      <w:r w:rsidRPr="006F218B">
        <w:rPr>
          <w:lang w:val="en-US"/>
        </w:rPr>
        <w:t>Habilitation in Physiology, Medical Faculty, University of Jena</w:t>
      </w:r>
    </w:p>
    <w:p w:rsidR="006F218B" w:rsidRPr="006F218B" w:rsidRDefault="006F218B" w:rsidP="006F218B">
      <w:pPr>
        <w:rPr>
          <w:lang w:val="en-US"/>
        </w:rPr>
      </w:pPr>
      <w:r w:rsidRPr="006F218B">
        <w:rPr>
          <w:lang w:val="en-US"/>
        </w:rPr>
        <w:t xml:space="preserve">1995 - 1997 </w:t>
      </w:r>
      <w:r w:rsidRPr="006F218B">
        <w:rPr>
          <w:lang w:val="en-US"/>
        </w:rPr>
        <w:tab/>
        <w:t>Temporary Chair of the Institute of Physiology, University of Jena</w:t>
      </w:r>
    </w:p>
    <w:p w:rsidR="006F218B" w:rsidRPr="006F218B" w:rsidRDefault="006F218B" w:rsidP="006F218B">
      <w:pPr>
        <w:rPr>
          <w:lang w:val="en-US"/>
        </w:rPr>
      </w:pPr>
      <w:r w:rsidRPr="006F218B">
        <w:rPr>
          <w:lang w:val="en-US"/>
        </w:rPr>
        <w:t xml:space="preserve">1997 - 2005 </w:t>
      </w:r>
      <w:r w:rsidRPr="006F218B">
        <w:rPr>
          <w:lang w:val="en-US"/>
        </w:rPr>
        <w:tab/>
        <w:t>Professor of Experimental Neurobiology, University of Bonn, Germany</w:t>
      </w:r>
    </w:p>
    <w:p w:rsidR="006F218B" w:rsidRPr="006F218B" w:rsidRDefault="006F218B" w:rsidP="001807D7">
      <w:pPr>
        <w:ind w:left="1410" w:hanging="1410"/>
        <w:rPr>
          <w:lang w:val="en-US"/>
        </w:rPr>
      </w:pPr>
      <w:r w:rsidRPr="006F218B">
        <w:rPr>
          <w:lang w:val="en-US"/>
        </w:rPr>
        <w:t xml:space="preserve">2006 </w:t>
      </w:r>
      <w:r w:rsidRPr="006F218B">
        <w:rPr>
          <w:lang w:val="en-US"/>
        </w:rPr>
        <w:tab/>
      </w:r>
      <w:r w:rsidR="001807D7">
        <w:rPr>
          <w:lang w:val="en-US"/>
        </w:rPr>
        <w:tab/>
      </w:r>
      <w:r w:rsidRPr="006F218B">
        <w:rPr>
          <w:lang w:val="en-US"/>
        </w:rPr>
        <w:t xml:space="preserve">Call for a Chair of Physiology, University of Frankfurt/M, </w:t>
      </w:r>
      <w:proofErr w:type="gramStart"/>
      <w:r w:rsidRPr="006F218B">
        <w:rPr>
          <w:lang w:val="en-US"/>
        </w:rPr>
        <w:t>succession</w:t>
      </w:r>
      <w:proofErr w:type="gramEnd"/>
      <w:r w:rsidRPr="006F218B">
        <w:rPr>
          <w:lang w:val="en-US"/>
        </w:rPr>
        <w:t xml:space="preserve"> of Prof. R. </w:t>
      </w:r>
      <w:proofErr w:type="spellStart"/>
      <w:r w:rsidRPr="006F218B">
        <w:rPr>
          <w:lang w:val="en-US"/>
        </w:rPr>
        <w:t>Klinke</w:t>
      </w:r>
      <w:proofErr w:type="spellEnd"/>
      <w:r w:rsidRPr="006F218B">
        <w:rPr>
          <w:lang w:val="en-US"/>
        </w:rPr>
        <w:t>, declined</w:t>
      </w:r>
    </w:p>
    <w:p w:rsidR="006F218B" w:rsidRDefault="006F218B" w:rsidP="006F218B">
      <w:pPr>
        <w:rPr>
          <w:lang w:val="en-US"/>
        </w:rPr>
      </w:pPr>
      <w:r w:rsidRPr="006F218B">
        <w:rPr>
          <w:lang w:val="en-US"/>
        </w:rPr>
        <w:t xml:space="preserve">Since 2006 </w:t>
      </w:r>
      <w:r w:rsidRPr="006F218B">
        <w:rPr>
          <w:lang w:val="en-US"/>
        </w:rPr>
        <w:tab/>
        <w:t>Professor and Director, Institute of Cellular Neurosciences, University of Bonn</w:t>
      </w:r>
    </w:p>
    <w:p w:rsidR="006F218B" w:rsidRDefault="006F218B" w:rsidP="006F218B">
      <w:pPr>
        <w:rPr>
          <w:lang w:val="en-US"/>
        </w:rPr>
      </w:pPr>
    </w:p>
    <w:p w:rsidR="006F218B" w:rsidRDefault="006F218B" w:rsidP="006F218B">
      <w:pPr>
        <w:rPr>
          <w:lang w:val="en-US"/>
        </w:rPr>
      </w:pPr>
    </w:p>
    <w:p w:rsidR="006F218B" w:rsidRPr="002C478F" w:rsidRDefault="006F218B" w:rsidP="00C74D1A">
      <w:pPr>
        <w:pStyle w:val="Listenabsatz"/>
        <w:numPr>
          <w:ilvl w:val="1"/>
          <w:numId w:val="1"/>
        </w:numPr>
        <w:jc w:val="left"/>
        <w:rPr>
          <w:b/>
        </w:rPr>
      </w:pPr>
      <w:r w:rsidRPr="002C478F">
        <w:rPr>
          <w:rFonts w:cs="Arial"/>
          <w:b/>
          <w:iCs/>
          <w:szCs w:val="20"/>
        </w:rPr>
        <w:t xml:space="preserve">Prof. Dr. Edgar Erdfelder </w:t>
      </w:r>
      <w:r w:rsidR="00237739" w:rsidRPr="002C478F">
        <w:rPr>
          <w:rFonts w:cs="Arial"/>
          <w:b/>
          <w:iCs/>
          <w:szCs w:val="20"/>
        </w:rPr>
        <w:br/>
      </w:r>
      <w:r w:rsidR="00C74D1A" w:rsidRPr="002C478F">
        <w:rPr>
          <w:rFonts w:cs="Arial"/>
          <w:b/>
          <w:iCs/>
          <w:szCs w:val="20"/>
        </w:rPr>
        <w:t>http://psycho3.uni-mannheim.de/staff/erdfelder/index.php?n=Main.CurriculumVitae</w:t>
      </w:r>
    </w:p>
    <w:p w:rsidR="006F218B" w:rsidRPr="00C74D1A" w:rsidRDefault="006F218B" w:rsidP="006F218B"/>
    <w:p w:rsidR="006F218B" w:rsidRPr="006F218B" w:rsidRDefault="006F218B" w:rsidP="006F218B">
      <w:r w:rsidRPr="006F218B">
        <w:t>Curriculum Vitae</w:t>
      </w:r>
    </w:p>
    <w:p w:rsidR="006F218B" w:rsidRPr="006F218B" w:rsidRDefault="006F218B" w:rsidP="006F218B">
      <w:r w:rsidRPr="006F218B">
        <w:t>Ausbildung</w:t>
      </w:r>
      <w:r w:rsidR="001807D7">
        <w:t>:</w:t>
      </w:r>
    </w:p>
    <w:p w:rsidR="006F218B" w:rsidRPr="006F218B" w:rsidRDefault="00093EE2" w:rsidP="006F218B">
      <w:r w:rsidRPr="006F218B">
        <w:t xml:space="preserve">18. Dezember 1953 </w:t>
      </w:r>
      <w:r w:rsidR="006F218B" w:rsidRPr="006F218B">
        <w:t xml:space="preserve"> Geboren am in Göttingen.</w:t>
      </w:r>
    </w:p>
    <w:p w:rsidR="006F218B" w:rsidRPr="006F218B" w:rsidRDefault="005F7DC0" w:rsidP="006F218B">
      <w:r w:rsidRPr="006F218B">
        <w:t>1964-1972</w:t>
      </w:r>
      <w:r>
        <w:tab/>
      </w:r>
      <w:r w:rsidR="006F218B" w:rsidRPr="006F218B">
        <w:t>Feli</w:t>
      </w:r>
      <w:r>
        <w:t>x-Klein-Gymnasium in Göttingen</w:t>
      </w:r>
      <w:r w:rsidR="006F218B" w:rsidRPr="006F218B">
        <w:t>.</w:t>
      </w:r>
    </w:p>
    <w:p w:rsidR="006F218B" w:rsidRPr="006F218B" w:rsidRDefault="005F7DC0" w:rsidP="006F218B">
      <w:r w:rsidRPr="006F218B">
        <w:t>1972-1974</w:t>
      </w:r>
      <w:r w:rsidR="006F218B" w:rsidRPr="006F218B">
        <w:t xml:space="preserve">    </w:t>
      </w:r>
      <w:r>
        <w:tab/>
      </w:r>
      <w:r w:rsidR="006F218B" w:rsidRPr="006F218B">
        <w:t>Zivildienst in der Psychiatrischen U</w:t>
      </w:r>
      <w:r>
        <w:t xml:space="preserve">niversitätsklinik in Göttingen </w:t>
      </w:r>
      <w:r w:rsidR="006F218B" w:rsidRPr="006F218B">
        <w:t>.</w:t>
      </w:r>
    </w:p>
    <w:p w:rsidR="006F218B" w:rsidRPr="006F218B" w:rsidRDefault="005F7DC0" w:rsidP="00C03C4C">
      <w:pPr>
        <w:ind w:left="1410" w:hanging="1410"/>
      </w:pPr>
      <w:r w:rsidRPr="006F218B">
        <w:t>1974-1980</w:t>
      </w:r>
      <w:r w:rsidR="006F218B" w:rsidRPr="006F218B">
        <w:t xml:space="preserve">    </w:t>
      </w:r>
      <w:r w:rsidR="00C03C4C">
        <w:tab/>
      </w:r>
      <w:r w:rsidR="006F218B" w:rsidRPr="006F218B">
        <w:t>Studium der Psychologie, Germanistik und Geschichtswissenschaften an der Georg-</w:t>
      </w:r>
      <w:r w:rsidR="00C03C4C">
        <w:t>August-Universität Göttingen</w:t>
      </w:r>
      <w:r w:rsidR="006F218B" w:rsidRPr="006F218B">
        <w:t>.</w:t>
      </w:r>
    </w:p>
    <w:p w:rsidR="006F218B" w:rsidRPr="006F218B" w:rsidRDefault="00C03C4C" w:rsidP="006F218B">
      <w:r w:rsidRPr="006F218B">
        <w:t>1976</w:t>
      </w:r>
      <w:r w:rsidR="006F218B" w:rsidRPr="006F218B">
        <w:t xml:space="preserve">    </w:t>
      </w:r>
      <w:r w:rsidR="00173AFB">
        <w:tab/>
      </w:r>
      <w:r w:rsidR="00173AFB">
        <w:tab/>
      </w:r>
      <w:r w:rsidR="006F218B" w:rsidRPr="006F218B">
        <w:t>Zwischenprüfung im Fach Germanistik an der Georg-August</w:t>
      </w:r>
      <w:r w:rsidR="00173AFB">
        <w:t>-Universität Göttingen</w:t>
      </w:r>
      <w:r w:rsidR="006F218B" w:rsidRPr="006F218B">
        <w:t>.</w:t>
      </w:r>
    </w:p>
    <w:p w:rsidR="006F218B" w:rsidRPr="006F218B" w:rsidRDefault="00C03C4C" w:rsidP="006F218B">
      <w:r w:rsidRPr="006F218B">
        <w:t>1977</w:t>
      </w:r>
      <w:r w:rsidR="006F218B" w:rsidRPr="006F218B">
        <w:t xml:space="preserve">    </w:t>
      </w:r>
      <w:r w:rsidR="00173AFB">
        <w:tab/>
      </w:r>
      <w:r w:rsidR="00173AFB">
        <w:tab/>
      </w:r>
      <w:r w:rsidR="006F218B" w:rsidRPr="006F218B">
        <w:t>Vordiplom im Fach Psychologie an der Geor</w:t>
      </w:r>
      <w:r w:rsidR="00173AFB">
        <w:t>g-August-Universität Göttingen</w:t>
      </w:r>
      <w:r w:rsidR="006F218B" w:rsidRPr="006F218B">
        <w:t>.</w:t>
      </w:r>
    </w:p>
    <w:p w:rsidR="006F218B" w:rsidRPr="006F218B" w:rsidRDefault="00C03C4C" w:rsidP="006F218B">
      <w:r w:rsidRPr="006F218B">
        <w:t>1980</w:t>
      </w:r>
      <w:r w:rsidR="006F218B" w:rsidRPr="006F218B">
        <w:t xml:space="preserve">    </w:t>
      </w:r>
      <w:r w:rsidR="00173AFB">
        <w:tab/>
      </w:r>
      <w:r w:rsidR="00173AFB">
        <w:tab/>
      </w:r>
      <w:r w:rsidR="006F218B" w:rsidRPr="006F218B">
        <w:t>Diplom im Fach Psychologie an der Geor</w:t>
      </w:r>
      <w:r w:rsidR="00173AFB">
        <w:t>g-August-Universität Göttingen</w:t>
      </w:r>
      <w:r w:rsidR="006F218B" w:rsidRPr="006F218B">
        <w:t>.</w:t>
      </w:r>
    </w:p>
    <w:p w:rsidR="006F218B" w:rsidRPr="006F218B" w:rsidRDefault="00C03C4C" w:rsidP="006F218B">
      <w:r w:rsidRPr="006F218B">
        <w:t>1986</w:t>
      </w:r>
      <w:r w:rsidR="006F218B" w:rsidRPr="006F218B">
        <w:t xml:space="preserve">    </w:t>
      </w:r>
      <w:r w:rsidR="00173AFB">
        <w:tab/>
      </w:r>
      <w:r w:rsidR="00173AFB">
        <w:tab/>
      </w:r>
      <w:r w:rsidR="006F218B" w:rsidRPr="006F218B">
        <w:t xml:space="preserve">Promotion zum Dr. </w:t>
      </w:r>
      <w:proofErr w:type="spellStart"/>
      <w:r w:rsidR="006F218B" w:rsidRPr="006F218B">
        <w:t>rer</w:t>
      </w:r>
      <w:proofErr w:type="spellEnd"/>
      <w:r w:rsidR="006F218B" w:rsidRPr="006F218B">
        <w:t>. nat. am Fachbereich 1 - Psycholog</w:t>
      </w:r>
      <w:r w:rsidR="00173AFB">
        <w:t>ie der Universität Trier</w:t>
      </w:r>
      <w:r w:rsidR="006F218B" w:rsidRPr="006F218B">
        <w:t>.</w:t>
      </w:r>
    </w:p>
    <w:p w:rsidR="006F218B" w:rsidRPr="006F218B" w:rsidRDefault="00C03C4C" w:rsidP="00173AFB">
      <w:pPr>
        <w:ind w:left="1410" w:hanging="1410"/>
      </w:pPr>
      <w:r w:rsidRPr="006F218B">
        <w:t>2000</w:t>
      </w:r>
      <w:r w:rsidR="006F218B" w:rsidRPr="006F218B">
        <w:t xml:space="preserve">    </w:t>
      </w:r>
      <w:r w:rsidR="00173AFB">
        <w:tab/>
      </w:r>
      <w:r w:rsidR="00173AFB">
        <w:tab/>
      </w:r>
      <w:r w:rsidR="006F218B" w:rsidRPr="006F218B">
        <w:t>Habilitation im Fach Psychologie an der Philosophischen Fakultät der Rheinischen Fried</w:t>
      </w:r>
      <w:r w:rsidR="008E7F91">
        <w:t>rich-Wilhelms-Universität Bonn</w:t>
      </w:r>
      <w:r w:rsidR="006F218B" w:rsidRPr="006F218B">
        <w:t xml:space="preserve">. </w:t>
      </w:r>
    </w:p>
    <w:p w:rsidR="006F218B" w:rsidRPr="006F218B" w:rsidRDefault="006F218B" w:rsidP="006F218B"/>
    <w:p w:rsidR="006F218B" w:rsidRPr="006F218B" w:rsidRDefault="006F218B" w:rsidP="006F218B"/>
    <w:p w:rsidR="006F218B" w:rsidRPr="006F218B" w:rsidRDefault="006F218B" w:rsidP="006F218B">
      <w:r w:rsidRPr="006F218B">
        <w:t>Berufstätigkeit</w:t>
      </w:r>
    </w:p>
    <w:p w:rsidR="006F218B" w:rsidRPr="006F218B" w:rsidRDefault="006F218B" w:rsidP="006F218B"/>
    <w:p w:rsidR="006F218B" w:rsidRPr="006F218B" w:rsidRDefault="008E7F91" w:rsidP="006F218B">
      <w:r w:rsidRPr="006F218B">
        <w:t>1981-1984</w:t>
      </w:r>
      <w:r w:rsidR="006F218B" w:rsidRPr="006F218B">
        <w:t xml:space="preserve">    </w:t>
      </w:r>
      <w:r>
        <w:tab/>
      </w:r>
      <w:r w:rsidR="006F218B" w:rsidRPr="006F218B">
        <w:t>Wissenschaftlicher Angestellter am Fachbereich 1 - Psychologie der Uni</w:t>
      </w:r>
      <w:r>
        <w:t>versität Trier</w:t>
      </w:r>
      <w:r w:rsidR="006F218B" w:rsidRPr="006F218B">
        <w:t>.</w:t>
      </w:r>
    </w:p>
    <w:p w:rsidR="006B244A" w:rsidRDefault="008E7F91" w:rsidP="006F218B">
      <w:r w:rsidRPr="006F218B">
        <w:t>1984-1986</w:t>
      </w:r>
      <w:r w:rsidR="006F218B" w:rsidRPr="006F218B">
        <w:t xml:space="preserve">    </w:t>
      </w:r>
      <w:r>
        <w:tab/>
      </w:r>
      <w:r w:rsidR="006F218B" w:rsidRPr="006F218B">
        <w:t>Wissenschaftlicher Mitarbeiter</w:t>
      </w:r>
      <w:r>
        <w:t>.</w:t>
      </w:r>
      <w:r w:rsidR="006F218B" w:rsidRPr="006F218B">
        <w:t xml:space="preserve"> </w:t>
      </w:r>
    </w:p>
    <w:p w:rsidR="006B244A" w:rsidRDefault="008E7F91" w:rsidP="006F218B">
      <w:r w:rsidRPr="006F218B">
        <w:t>1986-1987</w:t>
      </w:r>
      <w:r>
        <w:tab/>
        <w:t>Hochschulassistent.</w:t>
      </w:r>
    </w:p>
    <w:p w:rsidR="006B244A" w:rsidRDefault="008E7F91" w:rsidP="006F218B">
      <w:r w:rsidRPr="006F218B">
        <w:t>1987-1995</w:t>
      </w:r>
      <w:r>
        <w:tab/>
        <w:t>Akademischer Rat</w:t>
      </w:r>
      <w:r w:rsidR="006F218B" w:rsidRPr="006F218B">
        <w:t xml:space="preserve"> und </w:t>
      </w:r>
    </w:p>
    <w:p w:rsidR="006F218B" w:rsidRPr="006F218B" w:rsidRDefault="008E7F91" w:rsidP="008E7F91">
      <w:pPr>
        <w:ind w:left="1410" w:hanging="1410"/>
      </w:pPr>
      <w:r w:rsidRPr="006F218B">
        <w:t>1995-2001</w:t>
      </w:r>
      <w:r>
        <w:tab/>
        <w:t>Akademischer Oberrat</w:t>
      </w:r>
      <w:r w:rsidR="006F218B" w:rsidRPr="006F218B">
        <w:t xml:space="preserve"> am Psychologischen Institut der Rheinischen Friedrich-Wilhelms-Universität Bonn.</w:t>
      </w:r>
    </w:p>
    <w:p w:rsidR="006F218B" w:rsidRPr="006F218B" w:rsidRDefault="008E7F91" w:rsidP="008E7F91">
      <w:pPr>
        <w:ind w:left="1410" w:hanging="1410"/>
      </w:pPr>
      <w:r>
        <w:t>2001-200</w:t>
      </w:r>
      <w:r>
        <w:tab/>
      </w:r>
      <w:r w:rsidR="006F218B" w:rsidRPr="006F218B">
        <w:t>Professor für Psychologische Methodenlehre am Fachbereich 6 der Justus-Liebig-</w:t>
      </w:r>
      <w:r>
        <w:t>Universität Gießen</w:t>
      </w:r>
      <w:r w:rsidR="006F218B" w:rsidRPr="006F218B">
        <w:t>.</w:t>
      </w:r>
    </w:p>
    <w:p w:rsidR="006F218B" w:rsidRPr="006F218B" w:rsidRDefault="008E7F91" w:rsidP="006F218B">
      <w:r w:rsidRPr="006F218B">
        <w:t>seit April 2002</w:t>
      </w:r>
      <w:r>
        <w:tab/>
      </w:r>
      <w:r w:rsidR="006F218B" w:rsidRPr="006F218B">
        <w:t xml:space="preserve"> Professor für Psychologie, Lehrstuhl für Psychologie I</w:t>
      </w:r>
      <w:r>
        <w:t>II an der Universität Mannheim.</w:t>
      </w:r>
    </w:p>
    <w:p w:rsidR="006F218B" w:rsidRPr="006F218B" w:rsidRDefault="008E7F91" w:rsidP="008E7F91">
      <w:pPr>
        <w:ind w:left="1410" w:hanging="1410"/>
      </w:pPr>
      <w:r w:rsidRPr="006F218B">
        <w:t>2004</w:t>
      </w:r>
      <w:r w:rsidR="006F218B" w:rsidRPr="006F218B">
        <w:t xml:space="preserve">    </w:t>
      </w:r>
      <w:r>
        <w:tab/>
      </w:r>
      <w:r>
        <w:tab/>
      </w:r>
      <w:r w:rsidR="006F218B" w:rsidRPr="006F218B">
        <w:t>Ruf auf einen Lehrstuhl für Allgemeine Psychologie an der Rheinischen Friedrich-Wilhelms-Universität Bonn (nicht angenommen).</w:t>
      </w:r>
    </w:p>
    <w:p w:rsidR="006F218B" w:rsidRDefault="008E7F91" w:rsidP="008E7F91">
      <w:pPr>
        <w:ind w:left="1410" w:hanging="1410"/>
      </w:pPr>
      <w:r w:rsidRPr="006F218B">
        <w:t>2007</w:t>
      </w:r>
      <w:r w:rsidR="006F218B" w:rsidRPr="006F218B">
        <w:t xml:space="preserve">    </w:t>
      </w:r>
      <w:r>
        <w:tab/>
      </w:r>
      <w:r>
        <w:tab/>
      </w:r>
      <w:r w:rsidR="006F218B" w:rsidRPr="006F218B">
        <w:t xml:space="preserve">Ruf auf eine Professur für Angewandte Methoden der Psychologie an der Universität Wien </w:t>
      </w:r>
      <w:r>
        <w:t>(</w:t>
      </w:r>
      <w:r w:rsidR="006F218B" w:rsidRPr="006F218B">
        <w:t>nicht angenommen).</w:t>
      </w:r>
    </w:p>
    <w:p w:rsidR="007E5CFD" w:rsidRDefault="007E5CFD" w:rsidP="006F218B"/>
    <w:p w:rsidR="007E5CFD" w:rsidRDefault="007E5CFD" w:rsidP="006F218B"/>
    <w:p w:rsidR="00055268" w:rsidRPr="002C478F" w:rsidRDefault="007E5CFD" w:rsidP="00A436E1">
      <w:pPr>
        <w:pStyle w:val="Listenabsatz"/>
        <w:numPr>
          <w:ilvl w:val="1"/>
          <w:numId w:val="1"/>
        </w:numPr>
        <w:jc w:val="left"/>
        <w:rPr>
          <w:b/>
        </w:rPr>
      </w:pPr>
      <w:r w:rsidRPr="002C478F">
        <w:rPr>
          <w:rFonts w:cs="Arial"/>
          <w:b/>
          <w:iCs/>
          <w:szCs w:val="20"/>
        </w:rPr>
        <w:t xml:space="preserve">Dr. Anke-Peggy </w:t>
      </w:r>
      <w:proofErr w:type="spellStart"/>
      <w:r w:rsidRPr="002C478F">
        <w:rPr>
          <w:rFonts w:cs="Arial"/>
          <w:b/>
          <w:iCs/>
          <w:szCs w:val="20"/>
        </w:rPr>
        <w:t>Holtor</w:t>
      </w:r>
      <w:r w:rsidR="00055268" w:rsidRPr="002C478F">
        <w:rPr>
          <w:rFonts w:cs="Arial"/>
          <w:b/>
          <w:iCs/>
          <w:szCs w:val="20"/>
        </w:rPr>
        <w:t>f</w:t>
      </w:r>
      <w:proofErr w:type="spellEnd"/>
      <w:r w:rsidR="00A436E1" w:rsidRPr="002C478F">
        <w:rPr>
          <w:rFonts w:cs="Arial"/>
          <w:b/>
          <w:iCs/>
          <w:szCs w:val="20"/>
        </w:rPr>
        <w:br/>
      </w:r>
      <w:r w:rsidR="00A436E1" w:rsidRPr="002C478F">
        <w:rPr>
          <w:b/>
        </w:rPr>
        <w:t>http://www.zoominfo.com/#!search/profile/person?personId=1323853984&amp;targetid=profile</w:t>
      </w:r>
    </w:p>
    <w:p w:rsidR="00A436E1" w:rsidRDefault="00A436E1" w:rsidP="00A436E1"/>
    <w:p w:rsidR="00A436E1" w:rsidRPr="00A436E1" w:rsidRDefault="00A436E1" w:rsidP="00A436E1">
      <w:pPr>
        <w:rPr>
          <w:lang w:val="en-US"/>
        </w:rPr>
      </w:pPr>
      <w:r w:rsidRPr="00A436E1">
        <w:rPr>
          <w:lang w:val="en-US"/>
        </w:rPr>
        <w:t>www.bbstrategies.com, 30 July 2010 [cached]</w:t>
      </w:r>
    </w:p>
    <w:p w:rsidR="00A436E1" w:rsidRPr="00A436E1" w:rsidRDefault="00A436E1" w:rsidP="00A436E1">
      <w:pPr>
        <w:rPr>
          <w:lang w:val="en-US"/>
        </w:rPr>
      </w:pPr>
      <w:r w:rsidRPr="00A436E1">
        <w:rPr>
          <w:lang w:val="en-US"/>
        </w:rPr>
        <w:t xml:space="preserve">Anke-Peggy </w:t>
      </w:r>
      <w:proofErr w:type="spellStart"/>
      <w:r w:rsidRPr="00A436E1">
        <w:rPr>
          <w:lang w:val="en-US"/>
        </w:rPr>
        <w:t>Holtorf</w:t>
      </w:r>
      <w:proofErr w:type="spellEnd"/>
      <w:r w:rsidRPr="00A436E1">
        <w:rPr>
          <w:lang w:val="en-US"/>
        </w:rPr>
        <w:t>, PhD, MBA</w:t>
      </w:r>
    </w:p>
    <w:p w:rsidR="00A436E1" w:rsidRPr="00A436E1" w:rsidRDefault="00A436E1" w:rsidP="00A436E1">
      <w:pPr>
        <w:rPr>
          <w:lang w:val="en-US"/>
        </w:rPr>
      </w:pPr>
      <w:r w:rsidRPr="00A436E1">
        <w:rPr>
          <w:lang w:val="en-US"/>
        </w:rPr>
        <w:t xml:space="preserve">Anke-Peggy </w:t>
      </w:r>
      <w:proofErr w:type="spellStart"/>
      <w:r w:rsidRPr="00A436E1">
        <w:rPr>
          <w:lang w:val="en-US"/>
        </w:rPr>
        <w:t>Holtorf</w:t>
      </w:r>
      <w:proofErr w:type="spellEnd"/>
      <w:r w:rsidRPr="00A436E1">
        <w:rPr>
          <w:lang w:val="en-US"/>
        </w:rPr>
        <w:t xml:space="preserve"> joined the </w:t>
      </w:r>
      <w:proofErr w:type="spellStart"/>
      <w:r w:rsidRPr="00A436E1">
        <w:rPr>
          <w:lang w:val="en-US"/>
        </w:rPr>
        <w:t>BioBridge</w:t>
      </w:r>
      <w:proofErr w:type="spellEnd"/>
      <w:r w:rsidRPr="00A436E1">
        <w:rPr>
          <w:lang w:val="en-US"/>
        </w:rPr>
        <w:t xml:space="preserve"> Strategies core team in 2004 and is Business Director for Europe. Her areas of interest include outcomes research and health economics as it relates to the product value proposition, market access strategy, product / service synergies, and marketing and business development strategy.</w:t>
      </w:r>
    </w:p>
    <w:p w:rsidR="00A436E1" w:rsidRPr="00A436E1" w:rsidRDefault="00A436E1" w:rsidP="00A436E1">
      <w:pPr>
        <w:rPr>
          <w:lang w:val="en-US"/>
        </w:rPr>
      </w:pPr>
      <w:r w:rsidRPr="00A436E1">
        <w:rPr>
          <w:lang w:val="en-US"/>
        </w:rPr>
        <w:t xml:space="preserve">Anke-Peggy has served as visiting faculty at the University of Utah between 2006 and 2007 and remains adjunct assistant professor in the Department of Pharmacotherapy at the University </w:t>
      </w:r>
      <w:proofErr w:type="gramStart"/>
      <w:r w:rsidRPr="00A436E1">
        <w:rPr>
          <w:lang w:val="en-US"/>
        </w:rPr>
        <w:t>of Utah College of</w:t>
      </w:r>
      <w:proofErr w:type="gramEnd"/>
      <w:r w:rsidRPr="00A436E1">
        <w:rPr>
          <w:lang w:val="en-US"/>
        </w:rPr>
        <w:t xml:space="preserve"> Pharmacy, where she in addition to her academic contributions participated as investigator </w:t>
      </w:r>
      <w:r w:rsidRPr="00A436E1">
        <w:rPr>
          <w:lang w:val="en-US"/>
        </w:rPr>
        <w:lastRenderedPageBreak/>
        <w:t xml:space="preserve">in a variety of studies conducted by the Pharmacotherapy Outcomes Research Center. She also helped to establish a discussion series between decision makers and academics to advance the utilization of observational ('Real World') evidence in the process of decision making in healthcare. Anke-Peggy is member of the International Society of </w:t>
      </w:r>
      <w:proofErr w:type="spellStart"/>
      <w:r w:rsidRPr="00A436E1">
        <w:rPr>
          <w:lang w:val="en-US"/>
        </w:rPr>
        <w:t>Pharmacoeconomics</w:t>
      </w:r>
      <w:proofErr w:type="spellEnd"/>
      <w:r w:rsidRPr="00A436E1">
        <w:rPr>
          <w:lang w:val="en-US"/>
        </w:rPr>
        <w:t xml:space="preserve"> and Outcomes Research (ISPOR) and of </w:t>
      </w:r>
      <w:proofErr w:type="spellStart"/>
      <w:r w:rsidRPr="00A436E1">
        <w:rPr>
          <w:lang w:val="en-US"/>
        </w:rPr>
        <w:t>HTAi</w:t>
      </w:r>
      <w:proofErr w:type="spellEnd"/>
      <w:r w:rsidRPr="00A436E1">
        <w:rPr>
          <w:lang w:val="en-US"/>
        </w:rPr>
        <w:t>.</w:t>
      </w:r>
    </w:p>
    <w:p w:rsidR="00A436E1" w:rsidRPr="00A436E1" w:rsidRDefault="00A436E1" w:rsidP="00A436E1">
      <w:pPr>
        <w:rPr>
          <w:lang w:val="en-US"/>
        </w:rPr>
      </w:pPr>
      <w:r w:rsidRPr="00A436E1">
        <w:rPr>
          <w:lang w:val="en-US"/>
        </w:rPr>
        <w:t xml:space="preserve">Anke-Peggy obtained her PhD in Sciences from the </w:t>
      </w:r>
      <w:proofErr w:type="spellStart"/>
      <w:r w:rsidRPr="00A436E1">
        <w:rPr>
          <w:lang w:val="en-US"/>
        </w:rPr>
        <w:t>Philipps</w:t>
      </w:r>
      <w:proofErr w:type="spellEnd"/>
      <w:r w:rsidRPr="00A436E1">
        <w:rPr>
          <w:lang w:val="en-US"/>
        </w:rPr>
        <w:t xml:space="preserve"> University in Marburg (Germany) and her MBA from the </w:t>
      </w:r>
      <w:proofErr w:type="spellStart"/>
      <w:r w:rsidRPr="00A436E1">
        <w:rPr>
          <w:lang w:val="en-US"/>
        </w:rPr>
        <w:t>the</w:t>
      </w:r>
      <w:proofErr w:type="spellEnd"/>
      <w:r w:rsidRPr="00A436E1">
        <w:rPr>
          <w:lang w:val="en-US"/>
        </w:rPr>
        <w:t xml:space="preserve"> University of Birmingham (United Kingdom) and looks back on over 20 years of experience in the pharmaceutical and chemical industry in research and marketing with global responsibilities. Among others, she was responsible for the global Disease Management activities and strategy of Novartis </w:t>
      </w:r>
      <w:proofErr w:type="spellStart"/>
      <w:r w:rsidRPr="00A436E1">
        <w:rPr>
          <w:lang w:val="en-US"/>
        </w:rPr>
        <w:t>Pharma</w:t>
      </w:r>
      <w:proofErr w:type="spellEnd"/>
      <w:r w:rsidRPr="00A436E1">
        <w:rPr>
          <w:lang w:val="en-US"/>
        </w:rPr>
        <w:t>, AG. Between 2000 and 2004, Anke-Peggy managed the biotech business unit of a midsized Swiss chemical company and held a seat in the executive committee.</w:t>
      </w:r>
    </w:p>
    <w:p w:rsidR="00A436E1" w:rsidRPr="00A436E1" w:rsidRDefault="00A436E1" w:rsidP="00A436E1">
      <w:pPr>
        <w:rPr>
          <w:lang w:val="en-US"/>
        </w:rPr>
      </w:pPr>
    </w:p>
    <w:p w:rsidR="00A436E1" w:rsidRPr="00A436E1" w:rsidRDefault="00A436E1" w:rsidP="00A436E1">
      <w:pPr>
        <w:rPr>
          <w:lang w:val="en-US"/>
        </w:rPr>
      </w:pPr>
    </w:p>
    <w:p w:rsidR="00055268" w:rsidRPr="002C478F" w:rsidRDefault="00055268" w:rsidP="00237739">
      <w:pPr>
        <w:pStyle w:val="Listenabsatz"/>
        <w:numPr>
          <w:ilvl w:val="1"/>
          <w:numId w:val="1"/>
        </w:numPr>
        <w:jc w:val="left"/>
        <w:rPr>
          <w:b/>
        </w:rPr>
      </w:pPr>
      <w:r w:rsidRPr="002C478F">
        <w:rPr>
          <w:b/>
        </w:rPr>
        <w:t>Marcel Sauerbier</w:t>
      </w:r>
      <w:r w:rsidR="00237739" w:rsidRPr="002C478F">
        <w:rPr>
          <w:b/>
        </w:rPr>
        <w:t xml:space="preserve">     </w:t>
      </w:r>
      <w:r w:rsidR="00237739" w:rsidRPr="002C478F">
        <w:rPr>
          <w:b/>
        </w:rPr>
        <w:br/>
        <w:t>http://www.xing.com/profile/Marcel_Sauerbier</w:t>
      </w:r>
    </w:p>
    <w:p w:rsidR="00055268" w:rsidRDefault="00055268" w:rsidP="00055268"/>
    <w:p w:rsidR="00055268" w:rsidRDefault="00055268" w:rsidP="00055268">
      <w:r>
        <w:t>Ausbildung</w:t>
      </w:r>
    </w:p>
    <w:p w:rsidR="00055268" w:rsidRDefault="00055268" w:rsidP="00055268"/>
    <w:p w:rsidR="00055268" w:rsidRDefault="00055268" w:rsidP="00055268">
      <w:r>
        <w:t>2012</w:t>
      </w:r>
      <w:r w:rsidR="001B4F82">
        <w:tab/>
      </w:r>
      <w:r w:rsidR="001B4F82">
        <w:tab/>
      </w:r>
      <w:r>
        <w:t>Universität Freiburg</w:t>
      </w:r>
    </w:p>
    <w:p w:rsidR="00055268" w:rsidRDefault="00055268" w:rsidP="00055268">
      <w:r>
        <w:t xml:space="preserve">       </w:t>
      </w:r>
      <w:r w:rsidR="001B4F82">
        <w:tab/>
      </w:r>
      <w:r w:rsidR="001B4F82">
        <w:tab/>
      </w:r>
      <w:r>
        <w:t xml:space="preserve"> </w:t>
      </w:r>
      <w:proofErr w:type="spellStart"/>
      <w:r>
        <w:t>Bioinformatik</w:t>
      </w:r>
      <w:proofErr w:type="spellEnd"/>
      <w:r>
        <w:t xml:space="preserve"> und Systembiologie, Master </w:t>
      </w:r>
      <w:proofErr w:type="spellStart"/>
      <w:r>
        <w:t>of</w:t>
      </w:r>
      <w:proofErr w:type="spellEnd"/>
      <w:r>
        <w:t xml:space="preserve"> Science</w:t>
      </w:r>
    </w:p>
    <w:p w:rsidR="00055268" w:rsidRDefault="00055268" w:rsidP="00055268">
      <w:r>
        <w:t xml:space="preserve">2008 - 2012 </w:t>
      </w:r>
      <w:r w:rsidR="001B4F82">
        <w:tab/>
        <w:t>T</w:t>
      </w:r>
      <w:r>
        <w:t>echnische Universität Dresden</w:t>
      </w:r>
    </w:p>
    <w:p w:rsidR="00055268" w:rsidRDefault="00055268" w:rsidP="00055268">
      <w:r>
        <w:t xml:space="preserve">        </w:t>
      </w:r>
      <w:r w:rsidR="001B4F82">
        <w:tab/>
      </w:r>
      <w:r w:rsidR="001B4F82">
        <w:tab/>
      </w:r>
      <w:r>
        <w:t>Biologie, B. Sc.</w:t>
      </w:r>
    </w:p>
    <w:p w:rsidR="00055268" w:rsidRDefault="00055268" w:rsidP="00055268">
      <w:r>
        <w:t xml:space="preserve">        </w:t>
      </w:r>
      <w:r w:rsidR="001B4F82">
        <w:tab/>
      </w:r>
      <w:r w:rsidR="001B4F82">
        <w:tab/>
      </w:r>
      <w:r>
        <w:t xml:space="preserve">Zellkultur, Gentechnik, angewandte Mikrobiologie, </w:t>
      </w:r>
      <w:proofErr w:type="spellStart"/>
      <w:r>
        <w:t>Biosensorik</w:t>
      </w:r>
      <w:proofErr w:type="spellEnd"/>
    </w:p>
    <w:p w:rsidR="00055268" w:rsidRDefault="00055268" w:rsidP="00055268"/>
    <w:p w:rsidR="00055268" w:rsidRDefault="00055268" w:rsidP="00055268">
      <w:r>
        <w:t>Berufserfahrung</w:t>
      </w:r>
    </w:p>
    <w:p w:rsidR="00055268" w:rsidRDefault="00055268" w:rsidP="00055268"/>
    <w:p w:rsidR="00055268" w:rsidRDefault="00055268" w:rsidP="00055268">
      <w:r>
        <w:t>03/2012 - heute (1 Jahr, 2 Monate</w:t>
      </w:r>
      <w:r w:rsidR="001B4F82">
        <w:t>)</w:t>
      </w:r>
      <w:r>
        <w:t xml:space="preserve"> (Nur sichtbar für registrierte Mitglieder)</w:t>
      </w:r>
    </w:p>
    <w:p w:rsidR="00055268" w:rsidRDefault="00055268" w:rsidP="00055268">
      <w:r>
        <w:t xml:space="preserve">2009 </w:t>
      </w:r>
      <w:r w:rsidR="001B4F82">
        <w:t>–</w:t>
      </w:r>
      <w:r>
        <w:t xml:space="preserve"> heute</w:t>
      </w:r>
      <w:r w:rsidR="001B4F82">
        <w:tab/>
      </w:r>
      <w:r>
        <w:t>freier Mitarbeiter</w:t>
      </w:r>
    </w:p>
    <w:p w:rsidR="00055268" w:rsidRDefault="00055268" w:rsidP="00055268">
      <w:r>
        <w:t xml:space="preserve">        </w:t>
      </w:r>
      <w:r w:rsidR="001B4F82">
        <w:tab/>
      </w:r>
      <w:r w:rsidR="001B4F82">
        <w:tab/>
      </w:r>
      <w:proofErr w:type="spellStart"/>
      <w:r>
        <w:t>Caz</w:t>
      </w:r>
      <w:proofErr w:type="spellEnd"/>
      <w:r>
        <w:t xml:space="preserve"> - die Campuszeitung, http://caz-lesen.de/</w:t>
      </w:r>
    </w:p>
    <w:p w:rsidR="00055268" w:rsidRDefault="00055268" w:rsidP="00055268">
      <w:r>
        <w:t xml:space="preserve">       </w:t>
      </w:r>
      <w:r w:rsidR="001B4F82">
        <w:tab/>
      </w:r>
      <w:r w:rsidR="001B4F82">
        <w:tab/>
      </w:r>
      <w:r>
        <w:t xml:space="preserve"> Branche: Journalismus</w:t>
      </w:r>
    </w:p>
    <w:p w:rsidR="00055268" w:rsidRDefault="00055268" w:rsidP="00055268">
      <w:r>
        <w:t>05/2011 - 04/2012 (1 Jahr)</w:t>
      </w:r>
    </w:p>
    <w:p w:rsidR="00055268" w:rsidRDefault="00055268" w:rsidP="00055268">
      <w:r>
        <w:t xml:space="preserve">        </w:t>
      </w:r>
      <w:r w:rsidR="001B4F82">
        <w:tab/>
      </w:r>
      <w:r w:rsidR="001B4F82">
        <w:tab/>
      </w:r>
      <w:r>
        <w:t>Schatzmeister</w:t>
      </w:r>
    </w:p>
    <w:p w:rsidR="00055268" w:rsidRPr="001B4F82" w:rsidRDefault="00055268" w:rsidP="00055268">
      <w:pPr>
        <w:rPr>
          <w:lang w:val="en-US"/>
        </w:rPr>
      </w:pPr>
      <w:r>
        <w:t xml:space="preserve">        </w:t>
      </w:r>
      <w:r w:rsidR="001B4F82">
        <w:tab/>
      </w:r>
      <w:r w:rsidR="001B4F82">
        <w:tab/>
      </w:r>
      <w:r w:rsidRPr="001B4F82">
        <w:rPr>
          <w:lang w:val="en-US"/>
        </w:rPr>
        <w:t xml:space="preserve">DRESDEN debating union </w:t>
      </w:r>
      <w:proofErr w:type="spellStart"/>
      <w:r w:rsidRPr="001B4F82">
        <w:rPr>
          <w:lang w:val="en-US"/>
        </w:rPr>
        <w:t>e.V</w:t>
      </w:r>
      <w:proofErr w:type="spellEnd"/>
      <w:r w:rsidRPr="001B4F82">
        <w:rPr>
          <w:lang w:val="en-US"/>
        </w:rPr>
        <w:t>., http://www.dresden-debating.de/</w:t>
      </w:r>
    </w:p>
    <w:p w:rsidR="00055268" w:rsidRDefault="00055268" w:rsidP="00055268">
      <w:r w:rsidRPr="001B4F82">
        <w:rPr>
          <w:lang w:val="en-US"/>
        </w:rPr>
        <w:t xml:space="preserve">        </w:t>
      </w:r>
      <w:r w:rsidR="001B4F82">
        <w:rPr>
          <w:lang w:val="en-US"/>
        </w:rPr>
        <w:tab/>
      </w:r>
      <w:r w:rsidR="001B4F82">
        <w:rPr>
          <w:lang w:val="en-US"/>
        </w:rPr>
        <w:tab/>
      </w:r>
      <w:r>
        <w:t>Branche: öffentlicher Dienst</w:t>
      </w:r>
    </w:p>
    <w:p w:rsidR="00055268" w:rsidRDefault="00055268" w:rsidP="00055268">
      <w:r>
        <w:t>04/2010 - 03/2011 (1 Jahr)</w:t>
      </w:r>
    </w:p>
    <w:p w:rsidR="00055268" w:rsidRDefault="00055268" w:rsidP="00055268">
      <w:r>
        <w:t xml:space="preserve">        </w:t>
      </w:r>
      <w:r w:rsidR="001B4F82">
        <w:tab/>
      </w:r>
      <w:r w:rsidR="001B4F82">
        <w:tab/>
      </w:r>
      <w:r>
        <w:t>Geschäftsführer für Lehre und Studium</w:t>
      </w:r>
    </w:p>
    <w:p w:rsidR="00055268" w:rsidRDefault="00055268" w:rsidP="00055268">
      <w:r>
        <w:t xml:space="preserve">        </w:t>
      </w:r>
      <w:r w:rsidR="001B4F82">
        <w:tab/>
      </w:r>
      <w:r w:rsidR="001B4F82">
        <w:tab/>
      </w:r>
      <w:r>
        <w:t>Studentenrat der Technischen Universität Dresden, http://www.stura.tu-dresden.de/</w:t>
      </w:r>
    </w:p>
    <w:p w:rsidR="00055268" w:rsidRDefault="00055268" w:rsidP="00055268">
      <w:r>
        <w:t xml:space="preserve">        </w:t>
      </w:r>
      <w:r w:rsidR="001B4F82">
        <w:tab/>
      </w:r>
      <w:r w:rsidR="001B4F82">
        <w:tab/>
      </w:r>
      <w:r>
        <w:t>Branche: öffentlicher Dienst</w:t>
      </w:r>
    </w:p>
    <w:p w:rsidR="00055268" w:rsidRDefault="00055268" w:rsidP="00055268">
      <w:r>
        <w:t>07/2009 - 12/2009 (6 Monate)</w:t>
      </w:r>
    </w:p>
    <w:p w:rsidR="00055268" w:rsidRDefault="00055268" w:rsidP="00055268">
      <w:r>
        <w:t xml:space="preserve">        </w:t>
      </w:r>
      <w:r w:rsidR="001B4F82">
        <w:tab/>
      </w:r>
      <w:r w:rsidR="001B4F82">
        <w:tab/>
      </w:r>
      <w:r>
        <w:t>Stude</w:t>
      </w:r>
      <w:r w:rsidR="00C73E57">
        <w:t>n</w:t>
      </w:r>
      <w:r>
        <w:t xml:space="preserve">tische </w:t>
      </w:r>
      <w:proofErr w:type="spellStart"/>
      <w:r>
        <w:t>Hilfkraft</w:t>
      </w:r>
      <w:proofErr w:type="spellEnd"/>
    </w:p>
    <w:p w:rsidR="00055268" w:rsidRDefault="00055268" w:rsidP="001B4F82">
      <w:pPr>
        <w:ind w:left="1416"/>
        <w:jc w:val="left"/>
      </w:pPr>
      <w:r>
        <w:t xml:space="preserve">Institut für Botanik der TU Dresden, </w:t>
      </w:r>
      <w:hyperlink r:id="rId8" w:history="1">
        <w:r w:rsidR="001B4F82" w:rsidRPr="003C1A89">
          <w:rPr>
            <w:rStyle w:val="Hyperlink"/>
          </w:rPr>
          <w:t>http://tu-</w:t>
        </w:r>
      </w:hyperlink>
      <w:r>
        <w:t>dresden.de/die_tu_dresden/fakultaeten/fakultaet_mathematik_und_naturwissenschaften/fachrichtung_biologie/botanik/pflan</w:t>
      </w:r>
    </w:p>
    <w:p w:rsidR="00055268" w:rsidRDefault="00055268" w:rsidP="00055268">
      <w:r>
        <w:t xml:space="preserve">       </w:t>
      </w:r>
      <w:r w:rsidR="001B4F82">
        <w:tab/>
      </w:r>
      <w:r w:rsidR="001B4F82">
        <w:tab/>
      </w:r>
      <w:r>
        <w:t xml:space="preserve"> Branche: Biotechnologie</w:t>
      </w:r>
    </w:p>
    <w:p w:rsidR="00055268" w:rsidRDefault="00055268" w:rsidP="00055268">
      <w:r>
        <w:t>10/2006 - 04/2008 (1 Jahr, 7 Monate)</w:t>
      </w:r>
    </w:p>
    <w:p w:rsidR="00055268" w:rsidRDefault="00055268" w:rsidP="00055268">
      <w:r>
        <w:t xml:space="preserve">        </w:t>
      </w:r>
      <w:r w:rsidR="001B4F82">
        <w:tab/>
      </w:r>
      <w:r w:rsidR="001B4F82">
        <w:tab/>
      </w:r>
      <w:r>
        <w:t>Schülerpraktikant</w:t>
      </w:r>
    </w:p>
    <w:p w:rsidR="00055268" w:rsidRDefault="00055268" w:rsidP="001B4F82">
      <w:pPr>
        <w:ind w:left="1416"/>
        <w:jc w:val="left"/>
      </w:pPr>
      <w:r>
        <w:t xml:space="preserve"> Leibniz Institut für Gemüse- und Zierpflanzenbau </w:t>
      </w:r>
      <w:proofErr w:type="spellStart"/>
      <w:r>
        <w:t>Kühnhausen</w:t>
      </w:r>
      <w:proofErr w:type="spellEnd"/>
      <w:r>
        <w:t xml:space="preserve"> e.V., </w:t>
      </w:r>
      <w:r w:rsidR="001B4F82">
        <w:t xml:space="preserve"> </w:t>
      </w:r>
      <w:r>
        <w:t>http://www.igzev.de/englisch/start.php</w:t>
      </w:r>
    </w:p>
    <w:p w:rsidR="00055268" w:rsidRPr="006F218B" w:rsidRDefault="00055268" w:rsidP="00055268">
      <w:r>
        <w:t xml:space="preserve">        </w:t>
      </w:r>
      <w:r w:rsidR="001B4F82">
        <w:tab/>
      </w:r>
      <w:r w:rsidR="001B4F82">
        <w:tab/>
      </w:r>
      <w:r>
        <w:t>Branche: Biotechnologie</w:t>
      </w:r>
    </w:p>
    <w:sectPr w:rsidR="00055268" w:rsidRPr="006F218B" w:rsidSect="003760BA">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FF682A"/>
    <w:multiLevelType w:val="hybridMultilevel"/>
    <w:tmpl w:val="C950979C"/>
    <w:lvl w:ilvl="0" w:tplc="0407000F">
      <w:start w:val="1"/>
      <w:numFmt w:val="decimal"/>
      <w:lvlText w:val="%1."/>
      <w:lvlJc w:val="left"/>
      <w:pPr>
        <w:ind w:left="720" w:hanging="360"/>
      </w:pPr>
      <w:rPr>
        <w:rFonts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4D11"/>
    <w:rsid w:val="00055268"/>
    <w:rsid w:val="00093EE2"/>
    <w:rsid w:val="000E306A"/>
    <w:rsid w:val="00101A77"/>
    <w:rsid w:val="00132EF0"/>
    <w:rsid w:val="00151D32"/>
    <w:rsid w:val="00173AFB"/>
    <w:rsid w:val="001807D7"/>
    <w:rsid w:val="001B4F82"/>
    <w:rsid w:val="00237739"/>
    <w:rsid w:val="002650BC"/>
    <w:rsid w:val="00284D11"/>
    <w:rsid w:val="002C478F"/>
    <w:rsid w:val="002C7B63"/>
    <w:rsid w:val="003760BA"/>
    <w:rsid w:val="00521866"/>
    <w:rsid w:val="00595603"/>
    <w:rsid w:val="005A3E0D"/>
    <w:rsid w:val="005F7DC0"/>
    <w:rsid w:val="00606556"/>
    <w:rsid w:val="00616004"/>
    <w:rsid w:val="006B244A"/>
    <w:rsid w:val="006F218B"/>
    <w:rsid w:val="0077562D"/>
    <w:rsid w:val="007E5CFD"/>
    <w:rsid w:val="00867085"/>
    <w:rsid w:val="008E7F91"/>
    <w:rsid w:val="009E5DB0"/>
    <w:rsid w:val="00A436E1"/>
    <w:rsid w:val="00AD3D08"/>
    <w:rsid w:val="00B529AD"/>
    <w:rsid w:val="00B84970"/>
    <w:rsid w:val="00C03C4C"/>
    <w:rsid w:val="00C73E57"/>
    <w:rsid w:val="00C74D1A"/>
    <w:rsid w:val="00C84EC7"/>
    <w:rsid w:val="00D41373"/>
    <w:rsid w:val="00D56C4A"/>
    <w:rsid w:val="00DC2B1F"/>
    <w:rsid w:val="00FB565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84D11"/>
    <w:pPr>
      <w:spacing w:after="0" w:line="240" w:lineRule="auto"/>
      <w:jc w:val="both"/>
    </w:pPr>
    <w:rPr>
      <w:rFonts w:ascii="Arial" w:eastAsia="Times New Roman" w:hAnsi="Arial" w:cs="Times New Roman"/>
      <w:sz w:val="20"/>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7562D"/>
    <w:pPr>
      <w:ind w:left="720"/>
      <w:contextualSpacing/>
    </w:pPr>
  </w:style>
  <w:style w:type="character" w:styleId="Hyperlink">
    <w:name w:val="Hyperlink"/>
    <w:basedOn w:val="Absatz-Standardschriftart"/>
    <w:uiPriority w:val="99"/>
    <w:unhideWhenUsed/>
    <w:rsid w:val="0086708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9233607">
      <w:bodyDiv w:val="1"/>
      <w:marLeft w:val="0"/>
      <w:marRight w:val="0"/>
      <w:marTop w:val="0"/>
      <w:marBottom w:val="0"/>
      <w:divBdr>
        <w:top w:val="none" w:sz="0" w:space="0" w:color="auto"/>
        <w:left w:val="none" w:sz="0" w:space="0" w:color="auto"/>
        <w:bottom w:val="none" w:sz="0" w:space="0" w:color="auto"/>
        <w:right w:val="none" w:sz="0" w:space="0" w:color="auto"/>
      </w:divBdr>
      <w:divsChild>
        <w:div w:id="1618827768">
          <w:marLeft w:val="0"/>
          <w:marRight w:val="0"/>
          <w:marTop w:val="0"/>
          <w:marBottom w:val="0"/>
          <w:divBdr>
            <w:top w:val="none" w:sz="0" w:space="0" w:color="auto"/>
            <w:left w:val="none" w:sz="0" w:space="0" w:color="auto"/>
            <w:bottom w:val="none" w:sz="0" w:space="0" w:color="auto"/>
            <w:right w:val="none" w:sz="0" w:space="0" w:color="auto"/>
          </w:divBdr>
          <w:divsChild>
            <w:div w:id="915238765">
              <w:marLeft w:val="0"/>
              <w:marRight w:val="0"/>
              <w:marTop w:val="0"/>
              <w:marBottom w:val="0"/>
              <w:divBdr>
                <w:top w:val="none" w:sz="0" w:space="0" w:color="auto"/>
                <w:left w:val="none" w:sz="0" w:space="0" w:color="auto"/>
                <w:bottom w:val="none" w:sz="0" w:space="0" w:color="auto"/>
                <w:right w:val="none" w:sz="0" w:space="0" w:color="auto"/>
              </w:divBdr>
              <w:divsChild>
                <w:div w:id="739788006">
                  <w:marLeft w:val="0"/>
                  <w:marRight w:val="0"/>
                  <w:marTop w:val="0"/>
                  <w:marBottom w:val="0"/>
                  <w:divBdr>
                    <w:top w:val="none" w:sz="0" w:space="0" w:color="auto"/>
                    <w:left w:val="none" w:sz="0" w:space="0" w:color="auto"/>
                    <w:bottom w:val="none" w:sz="0" w:space="0" w:color="auto"/>
                    <w:right w:val="none" w:sz="0" w:space="0" w:color="auto"/>
                  </w:divBdr>
                  <w:divsChild>
                    <w:div w:id="1985162338">
                      <w:marLeft w:val="0"/>
                      <w:marRight w:val="0"/>
                      <w:marTop w:val="0"/>
                      <w:marBottom w:val="0"/>
                      <w:divBdr>
                        <w:top w:val="none" w:sz="0" w:space="0" w:color="auto"/>
                        <w:left w:val="none" w:sz="0" w:space="0" w:color="auto"/>
                        <w:bottom w:val="none" w:sz="0" w:space="0" w:color="auto"/>
                        <w:right w:val="none" w:sz="0" w:space="0" w:color="auto"/>
                      </w:divBdr>
                      <w:divsChild>
                        <w:div w:id="1617252144">
                          <w:marLeft w:val="0"/>
                          <w:marRight w:val="0"/>
                          <w:marTop w:val="0"/>
                          <w:marBottom w:val="0"/>
                          <w:divBdr>
                            <w:top w:val="none" w:sz="0" w:space="0" w:color="auto"/>
                            <w:left w:val="none" w:sz="0" w:space="0" w:color="auto"/>
                            <w:bottom w:val="none" w:sz="0" w:space="0" w:color="auto"/>
                            <w:right w:val="none" w:sz="0" w:space="0" w:color="auto"/>
                          </w:divBdr>
                        </w:div>
                      </w:divsChild>
                    </w:div>
                    <w:div w:id="2014527066">
                      <w:marLeft w:val="0"/>
                      <w:marRight w:val="0"/>
                      <w:marTop w:val="0"/>
                      <w:marBottom w:val="0"/>
                      <w:divBdr>
                        <w:top w:val="none" w:sz="0" w:space="0" w:color="auto"/>
                        <w:left w:val="none" w:sz="0" w:space="0" w:color="auto"/>
                        <w:bottom w:val="none" w:sz="0" w:space="0" w:color="auto"/>
                        <w:right w:val="none" w:sz="0" w:space="0" w:color="auto"/>
                      </w:divBdr>
                      <w:divsChild>
                        <w:div w:id="136251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093677">
          <w:marLeft w:val="0"/>
          <w:marRight w:val="0"/>
          <w:marTop w:val="0"/>
          <w:marBottom w:val="0"/>
          <w:divBdr>
            <w:top w:val="none" w:sz="0" w:space="0" w:color="auto"/>
            <w:left w:val="none" w:sz="0" w:space="0" w:color="auto"/>
            <w:bottom w:val="none" w:sz="0" w:space="0" w:color="auto"/>
            <w:right w:val="none" w:sz="0" w:space="0" w:color="auto"/>
          </w:divBdr>
          <w:divsChild>
            <w:div w:id="255751799">
              <w:marLeft w:val="0"/>
              <w:marRight w:val="0"/>
              <w:marTop w:val="0"/>
              <w:marBottom w:val="0"/>
              <w:divBdr>
                <w:top w:val="none" w:sz="0" w:space="0" w:color="auto"/>
                <w:left w:val="none" w:sz="0" w:space="0" w:color="auto"/>
                <w:bottom w:val="none" w:sz="0" w:space="0" w:color="auto"/>
                <w:right w:val="none" w:sz="0" w:space="0" w:color="auto"/>
              </w:divBdr>
            </w:div>
          </w:divsChild>
        </w:div>
        <w:div w:id="477693082">
          <w:marLeft w:val="0"/>
          <w:marRight w:val="0"/>
          <w:marTop w:val="0"/>
          <w:marBottom w:val="0"/>
          <w:divBdr>
            <w:top w:val="none" w:sz="0" w:space="0" w:color="auto"/>
            <w:left w:val="none" w:sz="0" w:space="0" w:color="auto"/>
            <w:bottom w:val="none" w:sz="0" w:space="0" w:color="auto"/>
            <w:right w:val="none" w:sz="0" w:space="0" w:color="auto"/>
          </w:divBdr>
          <w:divsChild>
            <w:div w:id="2113014048">
              <w:marLeft w:val="0"/>
              <w:marRight w:val="0"/>
              <w:marTop w:val="0"/>
              <w:marBottom w:val="0"/>
              <w:divBdr>
                <w:top w:val="none" w:sz="0" w:space="0" w:color="auto"/>
                <w:left w:val="none" w:sz="0" w:space="0" w:color="auto"/>
                <w:bottom w:val="none" w:sz="0" w:space="0" w:color="auto"/>
                <w:right w:val="none" w:sz="0" w:space="0" w:color="auto"/>
              </w:divBdr>
              <w:divsChild>
                <w:div w:id="1614554982">
                  <w:marLeft w:val="0"/>
                  <w:marRight w:val="0"/>
                  <w:marTop w:val="0"/>
                  <w:marBottom w:val="0"/>
                  <w:divBdr>
                    <w:top w:val="none" w:sz="0" w:space="0" w:color="auto"/>
                    <w:left w:val="none" w:sz="0" w:space="0" w:color="auto"/>
                    <w:bottom w:val="none" w:sz="0" w:space="0" w:color="auto"/>
                    <w:right w:val="none" w:sz="0" w:space="0" w:color="auto"/>
                  </w:divBdr>
                  <w:divsChild>
                    <w:div w:id="135294429">
                      <w:marLeft w:val="0"/>
                      <w:marRight w:val="0"/>
                      <w:marTop w:val="0"/>
                      <w:marBottom w:val="0"/>
                      <w:divBdr>
                        <w:top w:val="none" w:sz="0" w:space="0" w:color="auto"/>
                        <w:left w:val="none" w:sz="0" w:space="0" w:color="auto"/>
                        <w:bottom w:val="none" w:sz="0" w:space="0" w:color="auto"/>
                        <w:right w:val="none" w:sz="0" w:space="0" w:color="auto"/>
                      </w:divBdr>
                      <w:divsChild>
                        <w:div w:id="257718799">
                          <w:marLeft w:val="0"/>
                          <w:marRight w:val="0"/>
                          <w:marTop w:val="0"/>
                          <w:marBottom w:val="0"/>
                          <w:divBdr>
                            <w:top w:val="none" w:sz="0" w:space="0" w:color="auto"/>
                            <w:left w:val="none" w:sz="0" w:space="0" w:color="auto"/>
                            <w:bottom w:val="none" w:sz="0" w:space="0" w:color="auto"/>
                            <w:right w:val="none" w:sz="0" w:space="0" w:color="auto"/>
                          </w:divBdr>
                          <w:divsChild>
                            <w:div w:id="1877427822">
                              <w:marLeft w:val="0"/>
                              <w:marRight w:val="0"/>
                              <w:marTop w:val="0"/>
                              <w:marBottom w:val="0"/>
                              <w:divBdr>
                                <w:top w:val="none" w:sz="0" w:space="0" w:color="auto"/>
                                <w:left w:val="none" w:sz="0" w:space="0" w:color="auto"/>
                                <w:bottom w:val="none" w:sz="0" w:space="0" w:color="auto"/>
                                <w:right w:val="none" w:sz="0" w:space="0" w:color="auto"/>
                              </w:divBdr>
                            </w:div>
                          </w:divsChild>
                        </w:div>
                        <w:div w:id="1117603929">
                          <w:marLeft w:val="0"/>
                          <w:marRight w:val="0"/>
                          <w:marTop w:val="0"/>
                          <w:marBottom w:val="0"/>
                          <w:divBdr>
                            <w:top w:val="none" w:sz="0" w:space="0" w:color="auto"/>
                            <w:left w:val="none" w:sz="0" w:space="0" w:color="auto"/>
                            <w:bottom w:val="none" w:sz="0" w:space="0" w:color="auto"/>
                            <w:right w:val="none" w:sz="0" w:space="0" w:color="auto"/>
                          </w:divBdr>
                          <w:divsChild>
                            <w:div w:id="1000890630">
                              <w:marLeft w:val="0"/>
                              <w:marRight w:val="0"/>
                              <w:marTop w:val="0"/>
                              <w:marBottom w:val="0"/>
                              <w:divBdr>
                                <w:top w:val="none" w:sz="0" w:space="0" w:color="auto"/>
                                <w:left w:val="none" w:sz="0" w:space="0" w:color="auto"/>
                                <w:bottom w:val="none" w:sz="0" w:space="0" w:color="auto"/>
                                <w:right w:val="none" w:sz="0" w:space="0" w:color="auto"/>
                              </w:divBdr>
                            </w:div>
                          </w:divsChild>
                        </w:div>
                        <w:div w:id="1037193523">
                          <w:marLeft w:val="0"/>
                          <w:marRight w:val="0"/>
                          <w:marTop w:val="0"/>
                          <w:marBottom w:val="0"/>
                          <w:divBdr>
                            <w:top w:val="none" w:sz="0" w:space="0" w:color="auto"/>
                            <w:left w:val="none" w:sz="0" w:space="0" w:color="auto"/>
                            <w:bottom w:val="none" w:sz="0" w:space="0" w:color="auto"/>
                            <w:right w:val="none" w:sz="0" w:space="0" w:color="auto"/>
                          </w:divBdr>
                          <w:divsChild>
                            <w:div w:id="702368061">
                              <w:marLeft w:val="0"/>
                              <w:marRight w:val="0"/>
                              <w:marTop w:val="0"/>
                              <w:marBottom w:val="0"/>
                              <w:divBdr>
                                <w:top w:val="none" w:sz="0" w:space="0" w:color="auto"/>
                                <w:left w:val="none" w:sz="0" w:space="0" w:color="auto"/>
                                <w:bottom w:val="none" w:sz="0" w:space="0" w:color="auto"/>
                                <w:right w:val="none" w:sz="0" w:space="0" w:color="auto"/>
                              </w:divBdr>
                            </w:div>
                          </w:divsChild>
                        </w:div>
                        <w:div w:id="736826338">
                          <w:marLeft w:val="0"/>
                          <w:marRight w:val="0"/>
                          <w:marTop w:val="0"/>
                          <w:marBottom w:val="0"/>
                          <w:divBdr>
                            <w:top w:val="none" w:sz="0" w:space="0" w:color="auto"/>
                            <w:left w:val="none" w:sz="0" w:space="0" w:color="auto"/>
                            <w:bottom w:val="none" w:sz="0" w:space="0" w:color="auto"/>
                            <w:right w:val="none" w:sz="0" w:space="0" w:color="auto"/>
                          </w:divBdr>
                          <w:divsChild>
                            <w:div w:id="926579124">
                              <w:marLeft w:val="0"/>
                              <w:marRight w:val="0"/>
                              <w:marTop w:val="0"/>
                              <w:marBottom w:val="0"/>
                              <w:divBdr>
                                <w:top w:val="none" w:sz="0" w:space="0" w:color="auto"/>
                                <w:left w:val="none" w:sz="0" w:space="0" w:color="auto"/>
                                <w:bottom w:val="none" w:sz="0" w:space="0" w:color="auto"/>
                                <w:right w:val="none" w:sz="0" w:space="0" w:color="auto"/>
                              </w:divBdr>
                            </w:div>
                          </w:divsChild>
                        </w:div>
                        <w:div w:id="9380261">
                          <w:marLeft w:val="0"/>
                          <w:marRight w:val="0"/>
                          <w:marTop w:val="0"/>
                          <w:marBottom w:val="0"/>
                          <w:divBdr>
                            <w:top w:val="none" w:sz="0" w:space="0" w:color="auto"/>
                            <w:left w:val="none" w:sz="0" w:space="0" w:color="auto"/>
                            <w:bottom w:val="none" w:sz="0" w:space="0" w:color="auto"/>
                            <w:right w:val="none" w:sz="0" w:space="0" w:color="auto"/>
                          </w:divBdr>
                          <w:divsChild>
                            <w:div w:id="1486235971">
                              <w:marLeft w:val="0"/>
                              <w:marRight w:val="0"/>
                              <w:marTop w:val="0"/>
                              <w:marBottom w:val="0"/>
                              <w:divBdr>
                                <w:top w:val="none" w:sz="0" w:space="0" w:color="auto"/>
                                <w:left w:val="none" w:sz="0" w:space="0" w:color="auto"/>
                                <w:bottom w:val="none" w:sz="0" w:space="0" w:color="auto"/>
                                <w:right w:val="none" w:sz="0" w:space="0" w:color="auto"/>
                              </w:divBdr>
                            </w:div>
                          </w:divsChild>
                        </w:div>
                        <w:div w:id="1770811010">
                          <w:marLeft w:val="0"/>
                          <w:marRight w:val="0"/>
                          <w:marTop w:val="0"/>
                          <w:marBottom w:val="0"/>
                          <w:divBdr>
                            <w:top w:val="none" w:sz="0" w:space="0" w:color="auto"/>
                            <w:left w:val="none" w:sz="0" w:space="0" w:color="auto"/>
                            <w:bottom w:val="none" w:sz="0" w:space="0" w:color="auto"/>
                            <w:right w:val="none" w:sz="0" w:space="0" w:color="auto"/>
                          </w:divBdr>
                          <w:divsChild>
                            <w:div w:id="118851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29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u-" TargetMode="External"/><Relationship Id="rId3" Type="http://schemas.openxmlformats.org/officeDocument/2006/relationships/settings" Target="settings.xml"/><Relationship Id="rId7" Type="http://schemas.openxmlformats.org/officeDocument/2006/relationships/hyperlink" Target="http://www.izn.uni-bonn.de/institut/mitarbeiter/prof.-dr.-c.-steinhaeus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edizin.uni-tuebingen.de/Patienten/Institute/Medizinische+Virologie/Sektion+Experimentelle+Virologie/Mitarbeiter/Prof_+Iftner.html" TargetMode="External"/><Relationship Id="rId5" Type="http://schemas.openxmlformats.org/officeDocument/2006/relationships/hyperlink" Target="http://www.marsilius-kolleg.uni-heidelberg.de/fellows/holstein_cv.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1553</Words>
  <Characters>9784</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Ambke.Behncke</dc:creator>
  <cp:lastModifiedBy>Ambke.Behncke</cp:lastModifiedBy>
  <cp:revision>33</cp:revision>
  <dcterms:created xsi:type="dcterms:W3CDTF">2013-04-18T09:10:00Z</dcterms:created>
  <dcterms:modified xsi:type="dcterms:W3CDTF">2013-04-22T10:24:00Z</dcterms:modified>
</cp:coreProperties>
</file>